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67" w:rsidRPr="00F57CCF" w:rsidRDefault="00B84F67" w:rsidP="00B84F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F57CCF">
        <w:rPr>
          <w:rFonts w:ascii="Times New Roman" w:hAnsi="Times New Roman" w:cs="Times New Roman"/>
          <w:b/>
          <w:sz w:val="40"/>
          <w:szCs w:val="40"/>
        </w:rPr>
        <w:t>Отчётный доклад главы городского                            поселения «Город Балей»                                                               о результатах своей деятельности в 201</w:t>
      </w:r>
      <w:r w:rsidR="00426CF5">
        <w:rPr>
          <w:rFonts w:ascii="Times New Roman" w:hAnsi="Times New Roman" w:cs="Times New Roman"/>
          <w:b/>
          <w:sz w:val="40"/>
          <w:szCs w:val="40"/>
        </w:rPr>
        <w:t>9</w:t>
      </w:r>
      <w:r w:rsidRPr="00F57CCF">
        <w:rPr>
          <w:rFonts w:ascii="Times New Roman" w:hAnsi="Times New Roman" w:cs="Times New Roman"/>
          <w:b/>
          <w:sz w:val="40"/>
          <w:szCs w:val="40"/>
        </w:rPr>
        <w:t xml:space="preserve"> году.</w:t>
      </w:r>
      <w:bookmarkEnd w:id="0"/>
    </w:p>
    <w:p w:rsidR="00B84F67" w:rsidRPr="00F57CCF" w:rsidRDefault="00B84F67" w:rsidP="00B84F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CCF">
        <w:rPr>
          <w:rFonts w:ascii="Times New Roman" w:hAnsi="Times New Roman" w:cs="Times New Roman"/>
          <w:b/>
          <w:sz w:val="32"/>
          <w:szCs w:val="32"/>
        </w:rPr>
        <w:t>Уважаемые депутаты!</w:t>
      </w:r>
    </w:p>
    <w:p w:rsidR="00B84F67" w:rsidRDefault="00B84F67" w:rsidP="00B84F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CCF">
        <w:rPr>
          <w:rFonts w:ascii="Times New Roman" w:hAnsi="Times New Roman" w:cs="Times New Roman"/>
          <w:b/>
          <w:sz w:val="32"/>
          <w:szCs w:val="32"/>
        </w:rPr>
        <w:t>Уважаемые приглашённые!</w:t>
      </w:r>
    </w:p>
    <w:p w:rsidR="00052000" w:rsidRDefault="00052000" w:rsidP="00B84F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39D" w:rsidRPr="00F57CCF" w:rsidRDefault="00052000" w:rsidP="00B84F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Вводная часть </w:t>
      </w:r>
    </w:p>
    <w:p w:rsidR="00B84F67" w:rsidRPr="00F57CCF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</w:t>
      </w:r>
      <w:r w:rsidR="00330C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57CCF">
        <w:rPr>
          <w:rFonts w:ascii="Times New Roman" w:hAnsi="Times New Roman" w:cs="Times New Roman"/>
          <w:sz w:val="28"/>
          <w:szCs w:val="28"/>
        </w:rPr>
        <w:t>В соответствии  с Уставом городского</w:t>
      </w:r>
      <w:r w:rsidR="00330CFF">
        <w:rPr>
          <w:rFonts w:ascii="Times New Roman" w:hAnsi="Times New Roman" w:cs="Times New Roman"/>
          <w:sz w:val="28"/>
          <w:szCs w:val="28"/>
        </w:rPr>
        <w:t xml:space="preserve"> поселения «Город Балей» части 4, статьи 28 </w:t>
      </w:r>
      <w:proofErr w:type="gramStart"/>
      <w:r w:rsidRPr="00F57CCF">
        <w:rPr>
          <w:rFonts w:ascii="Times New Roman" w:hAnsi="Times New Roman" w:cs="Times New Roman"/>
          <w:sz w:val="28"/>
          <w:szCs w:val="28"/>
        </w:rPr>
        <w:t>предоставляю Вашему вниманию отчёт</w:t>
      </w:r>
      <w:proofErr w:type="gramEnd"/>
      <w:r w:rsidRPr="00F57CCF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Главы городского поселения «Город Балей». Настоящий отчёт подготовлен в соответствии с «Положением о ежегодном отчёте главы городского поселения «Город Балей», о результатах его деятельности, утверждённым решением Совета городского </w:t>
      </w:r>
      <w:r w:rsidR="00330CFF">
        <w:rPr>
          <w:rFonts w:ascii="Times New Roman" w:hAnsi="Times New Roman" w:cs="Times New Roman"/>
          <w:sz w:val="28"/>
          <w:szCs w:val="28"/>
        </w:rPr>
        <w:t>поселения «Город Балей»   от 29 марта 2018 года № 21</w:t>
      </w:r>
      <w:r w:rsidRPr="00F57CCF">
        <w:rPr>
          <w:rFonts w:ascii="Times New Roman" w:hAnsi="Times New Roman" w:cs="Times New Roman"/>
          <w:sz w:val="28"/>
          <w:szCs w:val="28"/>
        </w:rPr>
        <w:t>.</w:t>
      </w:r>
    </w:p>
    <w:p w:rsidR="00B84F67" w:rsidRPr="00F57CCF" w:rsidRDefault="004C24A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4F67" w:rsidRPr="00F57CCF">
        <w:rPr>
          <w:rFonts w:ascii="Times New Roman" w:hAnsi="Times New Roman" w:cs="Times New Roman"/>
          <w:sz w:val="28"/>
          <w:szCs w:val="28"/>
        </w:rPr>
        <w:t>Конституция РФ провозглашает Россию демократическим государством. Одним из важнейших принципов демократичного общества, одной из форм народовластия в современной России, является местное самоуправление. С деятельностью местного самоуправления сталкивается каждый житель  нашего города, так как муниципальная власть приближена к гражданам и занята решением их повседневных проблем.</w:t>
      </w:r>
    </w:p>
    <w:p w:rsidR="00B84F67" w:rsidRPr="00F57CCF" w:rsidRDefault="004C24A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Основным документом, которым руководствуются органы местного самоуправления, является Федеральный закон «Об общих принципах организации местного самоуправления в Российской Федерации»  от </w:t>
      </w:r>
      <w:r w:rsidR="000520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4F67" w:rsidRPr="00F57CCF">
        <w:rPr>
          <w:rFonts w:ascii="Times New Roman" w:hAnsi="Times New Roman" w:cs="Times New Roman"/>
          <w:sz w:val="28"/>
          <w:szCs w:val="28"/>
        </w:rPr>
        <w:t>06 октября 2003 года № 131-ФЗ.</w:t>
      </w:r>
    </w:p>
    <w:p w:rsidR="006C6D6E" w:rsidRDefault="00186AAA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4F67" w:rsidRPr="00F57CCF">
        <w:rPr>
          <w:rFonts w:ascii="Times New Roman" w:hAnsi="Times New Roman" w:cs="Times New Roman"/>
          <w:sz w:val="28"/>
          <w:szCs w:val="28"/>
        </w:rPr>
        <w:t>Вопросы организации местного самоуправления на территории городского поселения «Город Балей» регулируются Уставом городского поселения «Город Балей</w:t>
      </w:r>
      <w:r w:rsidR="006C6D6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84F67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                     Деятельность Главы городского поселения «Город Балей» осуществляется в соответствии с Уставом городского поселения «Город Балей», Федеральным законом № 131 от 06</w:t>
      </w:r>
      <w:r w:rsidR="00186AAA">
        <w:rPr>
          <w:rFonts w:ascii="Times New Roman" w:hAnsi="Times New Roman" w:cs="Times New Roman"/>
          <w:sz w:val="28"/>
          <w:szCs w:val="28"/>
        </w:rPr>
        <w:t xml:space="preserve"> </w:t>
      </w:r>
      <w:r w:rsidRPr="00F57CCF">
        <w:rPr>
          <w:rFonts w:ascii="Times New Roman" w:hAnsi="Times New Roman" w:cs="Times New Roman"/>
          <w:sz w:val="28"/>
          <w:szCs w:val="28"/>
        </w:rPr>
        <w:t>октября 2003 года  «Об общих принципах организации местного самоуправления в Российской Федерации», решениями Совета городского поселения «Город Балей» и другими нормативно-правовыми актами.</w:t>
      </w:r>
    </w:p>
    <w:p w:rsidR="0023115C" w:rsidRDefault="0023115C" w:rsidP="00231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15C" w:rsidRPr="0023115C" w:rsidRDefault="0023115C" w:rsidP="00231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5C">
        <w:rPr>
          <w:rFonts w:ascii="Times New Roman" w:hAnsi="Times New Roman" w:cs="Times New Roman"/>
          <w:b/>
          <w:sz w:val="28"/>
          <w:szCs w:val="28"/>
        </w:rPr>
        <w:t>Административная работа</w:t>
      </w:r>
    </w:p>
    <w:p w:rsidR="00B84F67" w:rsidRPr="00F57CCF" w:rsidRDefault="004C24A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84F67" w:rsidRPr="00F57CCF">
        <w:rPr>
          <w:rFonts w:ascii="Times New Roman" w:hAnsi="Times New Roman" w:cs="Times New Roman"/>
          <w:sz w:val="28"/>
          <w:szCs w:val="28"/>
        </w:rPr>
        <w:t>Работа Главы городского поселения «Город Балей» организована по следующим направлениям:</w:t>
      </w:r>
    </w:p>
    <w:p w:rsidR="00330CFF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>- проведение еженедельных планёрных совещаний с начальниками отделов Администрации 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>, еженедельное проведение планерных совещаний с руководителями подразделений ЖКХ.</w:t>
      </w:r>
      <w:r w:rsidRPr="00F57CCF">
        <w:rPr>
          <w:rFonts w:ascii="Times New Roman" w:hAnsi="Times New Roman" w:cs="Times New Roman"/>
          <w:sz w:val="28"/>
          <w:szCs w:val="28"/>
        </w:rPr>
        <w:t xml:space="preserve"> Планёрное совещание проводилось в следующем порядке: обсуждение итогов прошедшей недели, выполнение ме</w:t>
      </w:r>
      <w:r w:rsidR="00330CFF">
        <w:rPr>
          <w:rFonts w:ascii="Times New Roman" w:hAnsi="Times New Roman" w:cs="Times New Roman"/>
          <w:sz w:val="28"/>
          <w:szCs w:val="28"/>
        </w:rPr>
        <w:t>роприятий на предстоящую неделю</w:t>
      </w:r>
      <w:r w:rsidRPr="00F57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57CCF">
        <w:rPr>
          <w:rFonts w:ascii="Times New Roman" w:hAnsi="Times New Roman" w:cs="Times New Roman"/>
          <w:sz w:val="28"/>
          <w:szCs w:val="28"/>
        </w:rPr>
        <w:lastRenderedPageBreak/>
        <w:t>- согласно плану работы</w:t>
      </w:r>
      <w:r w:rsidR="00426CF5">
        <w:rPr>
          <w:rFonts w:ascii="Times New Roman" w:hAnsi="Times New Roman" w:cs="Times New Roman"/>
          <w:sz w:val="28"/>
          <w:szCs w:val="28"/>
        </w:rPr>
        <w:t xml:space="preserve"> отделов администрации и структурных подразделений</w:t>
      </w:r>
      <w:r w:rsidRPr="00F5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26CF5">
        <w:rPr>
          <w:rFonts w:ascii="Times New Roman" w:hAnsi="Times New Roman" w:cs="Times New Roman"/>
          <w:sz w:val="28"/>
          <w:szCs w:val="28"/>
        </w:rPr>
        <w:t>гор</w:t>
      </w:r>
      <w:r w:rsidRPr="00F57CCF">
        <w:rPr>
          <w:rFonts w:ascii="Times New Roman" w:hAnsi="Times New Roman" w:cs="Times New Roman"/>
          <w:sz w:val="28"/>
          <w:szCs w:val="28"/>
        </w:rPr>
        <w:t>одского поселения «Город Балей». Ежемесячно проводились встречи с жителями микрорайонов городского поселения, в которых  участвов</w:t>
      </w:r>
      <w:r w:rsidR="00E42EA5">
        <w:rPr>
          <w:rFonts w:ascii="Times New Roman" w:hAnsi="Times New Roman" w:cs="Times New Roman"/>
          <w:sz w:val="28"/>
          <w:szCs w:val="28"/>
        </w:rPr>
        <w:t>а</w:t>
      </w:r>
      <w:r w:rsidRPr="00F57CCF">
        <w:rPr>
          <w:rFonts w:ascii="Times New Roman" w:hAnsi="Times New Roman" w:cs="Times New Roman"/>
          <w:sz w:val="28"/>
          <w:szCs w:val="28"/>
        </w:rPr>
        <w:t>ли: специалисты городской администрации, руково</w:t>
      </w:r>
      <w:r>
        <w:rPr>
          <w:rFonts w:ascii="Times New Roman" w:hAnsi="Times New Roman" w:cs="Times New Roman"/>
          <w:sz w:val="28"/>
          <w:szCs w:val="28"/>
        </w:rPr>
        <w:t xml:space="preserve">дители предприятий, </w:t>
      </w:r>
      <w:r w:rsidR="00330CFF">
        <w:rPr>
          <w:rFonts w:ascii="Times New Roman" w:hAnsi="Times New Roman" w:cs="Times New Roman"/>
          <w:sz w:val="28"/>
          <w:szCs w:val="28"/>
        </w:rPr>
        <w:t>оказывающие услуги населению</w:t>
      </w:r>
      <w:r w:rsidR="00E42EA5">
        <w:rPr>
          <w:rFonts w:ascii="Times New Roman" w:hAnsi="Times New Roman" w:cs="Times New Roman"/>
          <w:sz w:val="28"/>
          <w:szCs w:val="28"/>
        </w:rPr>
        <w:t>,</w:t>
      </w:r>
      <w:r w:rsidR="00131B3D">
        <w:rPr>
          <w:rFonts w:ascii="Times New Roman" w:hAnsi="Times New Roman" w:cs="Times New Roman"/>
          <w:sz w:val="28"/>
          <w:szCs w:val="28"/>
        </w:rPr>
        <w:t xml:space="preserve"> </w:t>
      </w:r>
      <w:r w:rsidR="00E42EA5">
        <w:rPr>
          <w:rFonts w:ascii="Times New Roman" w:hAnsi="Times New Roman" w:cs="Times New Roman"/>
          <w:sz w:val="28"/>
          <w:szCs w:val="28"/>
        </w:rPr>
        <w:t>руководители учреждений города,</w:t>
      </w:r>
      <w:r w:rsidR="00131B3D">
        <w:rPr>
          <w:rFonts w:ascii="Times New Roman" w:hAnsi="Times New Roman" w:cs="Times New Roman"/>
          <w:sz w:val="28"/>
          <w:szCs w:val="28"/>
        </w:rPr>
        <w:t xml:space="preserve"> </w:t>
      </w:r>
      <w:r w:rsidR="00E42EA5">
        <w:rPr>
          <w:rFonts w:ascii="Times New Roman" w:hAnsi="Times New Roman" w:cs="Times New Roman"/>
          <w:sz w:val="28"/>
          <w:szCs w:val="28"/>
        </w:rPr>
        <w:t>депутаты</w:t>
      </w:r>
      <w:r w:rsidR="00131B3D">
        <w:rPr>
          <w:rFonts w:ascii="Times New Roman" w:hAnsi="Times New Roman" w:cs="Times New Roman"/>
          <w:sz w:val="28"/>
          <w:szCs w:val="28"/>
        </w:rPr>
        <w:t xml:space="preserve"> </w:t>
      </w:r>
      <w:r w:rsidR="00131B3D" w:rsidRPr="00052000">
        <w:rPr>
          <w:rFonts w:ascii="Times New Roman" w:hAnsi="Times New Roman" w:cs="Times New Roman"/>
          <w:sz w:val="28"/>
          <w:szCs w:val="28"/>
        </w:rPr>
        <w:t>Совета городского по</w:t>
      </w:r>
      <w:r w:rsidR="00387077" w:rsidRPr="00052000">
        <w:rPr>
          <w:rFonts w:ascii="Times New Roman" w:hAnsi="Times New Roman" w:cs="Times New Roman"/>
          <w:sz w:val="28"/>
          <w:szCs w:val="28"/>
        </w:rPr>
        <w:t>с</w:t>
      </w:r>
      <w:r w:rsidR="00131B3D" w:rsidRPr="00052000">
        <w:rPr>
          <w:rFonts w:ascii="Times New Roman" w:hAnsi="Times New Roman" w:cs="Times New Roman"/>
          <w:sz w:val="28"/>
          <w:szCs w:val="28"/>
        </w:rPr>
        <w:t>еления «Город Балей»</w:t>
      </w:r>
      <w:r w:rsidR="00E42EA5">
        <w:rPr>
          <w:rFonts w:ascii="Times New Roman" w:hAnsi="Times New Roman" w:cs="Times New Roman"/>
          <w:sz w:val="28"/>
          <w:szCs w:val="28"/>
        </w:rPr>
        <w:t>.</w:t>
      </w:r>
      <w:r w:rsidR="00330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F67" w:rsidRPr="00F57CCF" w:rsidRDefault="004C24A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В отчётном периоде проведено </w:t>
      </w:r>
      <w:r w:rsidR="00E42EA5">
        <w:rPr>
          <w:rFonts w:ascii="Times New Roman" w:hAnsi="Times New Roman" w:cs="Times New Roman"/>
          <w:sz w:val="28"/>
          <w:szCs w:val="28"/>
        </w:rPr>
        <w:t>6</w:t>
      </w:r>
      <w:r w:rsidR="00CB3A72">
        <w:rPr>
          <w:rFonts w:ascii="Times New Roman" w:hAnsi="Times New Roman" w:cs="Times New Roman"/>
          <w:sz w:val="28"/>
          <w:szCs w:val="28"/>
        </w:rPr>
        <w:t xml:space="preserve"> </w:t>
      </w:r>
      <w:r w:rsidR="00B84F67" w:rsidRPr="00F57CCF">
        <w:rPr>
          <w:rFonts w:ascii="Times New Roman" w:hAnsi="Times New Roman" w:cs="Times New Roman"/>
          <w:sz w:val="28"/>
          <w:szCs w:val="28"/>
        </w:rPr>
        <w:t>(</w:t>
      </w:r>
      <w:r w:rsidR="00E42EA5">
        <w:rPr>
          <w:rFonts w:ascii="Times New Roman" w:hAnsi="Times New Roman" w:cs="Times New Roman"/>
          <w:sz w:val="28"/>
          <w:szCs w:val="28"/>
        </w:rPr>
        <w:t>шесть</w:t>
      </w:r>
      <w:r w:rsidR="00B84F67" w:rsidRPr="00F57CCF">
        <w:rPr>
          <w:rFonts w:ascii="Times New Roman" w:hAnsi="Times New Roman" w:cs="Times New Roman"/>
          <w:sz w:val="28"/>
          <w:szCs w:val="28"/>
        </w:rPr>
        <w:t>) встреч. По итогам встреч  администрацией городского поселения «Город Балей»</w:t>
      </w:r>
      <w:r w:rsidR="00E42EA5">
        <w:rPr>
          <w:rFonts w:ascii="Times New Roman" w:hAnsi="Times New Roman" w:cs="Times New Roman"/>
          <w:sz w:val="28"/>
          <w:szCs w:val="28"/>
        </w:rPr>
        <w:t>,</w:t>
      </w:r>
      <w:r w:rsidR="00387077">
        <w:rPr>
          <w:rFonts w:ascii="Times New Roman" w:hAnsi="Times New Roman" w:cs="Times New Roman"/>
          <w:sz w:val="28"/>
          <w:szCs w:val="28"/>
        </w:rPr>
        <w:t xml:space="preserve"> </w:t>
      </w:r>
      <w:r w:rsidR="00E42EA5">
        <w:rPr>
          <w:rFonts w:ascii="Times New Roman" w:hAnsi="Times New Roman" w:cs="Times New Roman"/>
          <w:sz w:val="28"/>
          <w:szCs w:val="28"/>
        </w:rPr>
        <w:t>совместно с руководителями заинтересованных предприятий и учреждений принимались меры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для устранения возникших проблемных вопросов</w:t>
      </w:r>
      <w:r w:rsidR="00E42EA5">
        <w:rPr>
          <w:rFonts w:ascii="Times New Roman" w:hAnsi="Times New Roman" w:cs="Times New Roman"/>
          <w:sz w:val="28"/>
          <w:szCs w:val="28"/>
        </w:rPr>
        <w:t>.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F67" w:rsidRDefault="0038707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41F7">
        <w:rPr>
          <w:rFonts w:ascii="Times New Roman" w:hAnsi="Times New Roman" w:cs="Times New Roman"/>
          <w:sz w:val="28"/>
          <w:szCs w:val="28"/>
        </w:rPr>
        <w:t>П</w:t>
      </w:r>
      <w:r w:rsidR="00B84F67" w:rsidRPr="00F57CCF">
        <w:rPr>
          <w:rFonts w:ascii="Times New Roman" w:hAnsi="Times New Roman" w:cs="Times New Roman"/>
          <w:sz w:val="28"/>
          <w:szCs w:val="28"/>
        </w:rPr>
        <w:t>риём  граждан по личным вопросам</w:t>
      </w:r>
      <w:r w:rsidR="007541F7">
        <w:rPr>
          <w:rFonts w:ascii="Times New Roman" w:hAnsi="Times New Roman" w:cs="Times New Roman"/>
          <w:sz w:val="28"/>
          <w:szCs w:val="28"/>
        </w:rPr>
        <w:t xml:space="preserve"> осуществляется еженедельно, каждую среду</w:t>
      </w:r>
      <w:r w:rsidR="00B84F67" w:rsidRPr="00F57CCF">
        <w:rPr>
          <w:rFonts w:ascii="Times New Roman" w:hAnsi="Times New Roman" w:cs="Times New Roman"/>
          <w:sz w:val="28"/>
          <w:szCs w:val="28"/>
        </w:rPr>
        <w:t>, но в основном практикуется система: Глава городского поселения на месте, значи</w:t>
      </w:r>
      <w:r w:rsidR="00B84F67">
        <w:rPr>
          <w:rFonts w:ascii="Times New Roman" w:hAnsi="Times New Roman" w:cs="Times New Roman"/>
          <w:sz w:val="28"/>
          <w:szCs w:val="28"/>
        </w:rPr>
        <w:t xml:space="preserve">т, граждане принимаются.  </w:t>
      </w:r>
    </w:p>
    <w:p w:rsidR="00B84F67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  </w:t>
      </w:r>
      <w:r w:rsidR="004C24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7CCF">
        <w:rPr>
          <w:rFonts w:ascii="Times New Roman" w:hAnsi="Times New Roman" w:cs="Times New Roman"/>
          <w:sz w:val="28"/>
          <w:szCs w:val="28"/>
        </w:rPr>
        <w:t xml:space="preserve">  Всего в течение года было принято </w:t>
      </w:r>
      <w:r w:rsidR="006C6D6E">
        <w:rPr>
          <w:rFonts w:ascii="Times New Roman" w:hAnsi="Times New Roman" w:cs="Times New Roman"/>
          <w:sz w:val="28"/>
          <w:szCs w:val="28"/>
        </w:rPr>
        <w:t xml:space="preserve">с устными обращениями </w:t>
      </w:r>
      <w:r w:rsidR="007541F7">
        <w:rPr>
          <w:rFonts w:ascii="Times New Roman" w:hAnsi="Times New Roman" w:cs="Times New Roman"/>
          <w:sz w:val="28"/>
          <w:szCs w:val="28"/>
        </w:rPr>
        <w:t>54</w:t>
      </w:r>
      <w:r w:rsidRPr="00F57CCF">
        <w:rPr>
          <w:rFonts w:ascii="Times New Roman" w:hAnsi="Times New Roman" w:cs="Times New Roman"/>
          <w:sz w:val="28"/>
          <w:szCs w:val="28"/>
        </w:rPr>
        <w:t xml:space="preserve"> </w:t>
      </w:r>
      <w:r w:rsidR="007541F7">
        <w:rPr>
          <w:rFonts w:ascii="Times New Roman" w:hAnsi="Times New Roman" w:cs="Times New Roman"/>
          <w:sz w:val="28"/>
          <w:szCs w:val="28"/>
        </w:rPr>
        <w:t>жителя</w:t>
      </w:r>
      <w:r w:rsidR="005C1BC4">
        <w:rPr>
          <w:rFonts w:ascii="Times New Roman" w:hAnsi="Times New Roman" w:cs="Times New Roman"/>
          <w:sz w:val="28"/>
          <w:szCs w:val="28"/>
        </w:rPr>
        <w:t xml:space="preserve"> </w:t>
      </w:r>
      <w:r w:rsidR="007541F7">
        <w:rPr>
          <w:rFonts w:ascii="Times New Roman" w:hAnsi="Times New Roman" w:cs="Times New Roman"/>
          <w:sz w:val="28"/>
          <w:szCs w:val="28"/>
        </w:rPr>
        <w:t>(в 2018 году – 80ч)</w:t>
      </w:r>
      <w:r w:rsidRPr="00F57CCF">
        <w:rPr>
          <w:rFonts w:ascii="Times New Roman" w:hAnsi="Times New Roman" w:cs="Times New Roman"/>
          <w:sz w:val="28"/>
          <w:szCs w:val="28"/>
        </w:rPr>
        <w:t>. По заявлениям и жалобам</w:t>
      </w:r>
      <w:r w:rsidR="00EB3F12">
        <w:rPr>
          <w:rFonts w:ascii="Times New Roman" w:hAnsi="Times New Roman" w:cs="Times New Roman"/>
          <w:sz w:val="28"/>
          <w:szCs w:val="28"/>
        </w:rPr>
        <w:t>,</w:t>
      </w:r>
      <w:r w:rsidRPr="00F57CCF">
        <w:rPr>
          <w:rFonts w:ascii="Times New Roman" w:hAnsi="Times New Roman" w:cs="Times New Roman"/>
          <w:sz w:val="28"/>
          <w:szCs w:val="28"/>
        </w:rPr>
        <w:t xml:space="preserve"> на бумажном носителе, </w:t>
      </w:r>
      <w:r w:rsidR="00EB3F12">
        <w:rPr>
          <w:rFonts w:ascii="Times New Roman" w:hAnsi="Times New Roman" w:cs="Times New Roman"/>
          <w:sz w:val="28"/>
          <w:szCs w:val="28"/>
        </w:rPr>
        <w:t>вы</w:t>
      </w:r>
      <w:r w:rsidRPr="00F57CCF">
        <w:rPr>
          <w:rFonts w:ascii="Times New Roman" w:hAnsi="Times New Roman" w:cs="Times New Roman"/>
          <w:sz w:val="28"/>
          <w:szCs w:val="28"/>
        </w:rPr>
        <w:t>дан</w:t>
      </w:r>
      <w:r w:rsidR="00EB3F12">
        <w:rPr>
          <w:rFonts w:ascii="Times New Roman" w:hAnsi="Times New Roman" w:cs="Times New Roman"/>
          <w:sz w:val="28"/>
          <w:szCs w:val="28"/>
        </w:rPr>
        <w:t>о 30 поручений главы городского поселения,</w:t>
      </w:r>
      <w:r w:rsidR="005C1BC4">
        <w:rPr>
          <w:rFonts w:ascii="Times New Roman" w:hAnsi="Times New Roman" w:cs="Times New Roman"/>
          <w:sz w:val="28"/>
          <w:szCs w:val="28"/>
        </w:rPr>
        <w:t xml:space="preserve"> </w:t>
      </w:r>
      <w:r w:rsidR="00EB3F12">
        <w:rPr>
          <w:rFonts w:ascii="Times New Roman" w:hAnsi="Times New Roman" w:cs="Times New Roman"/>
          <w:sz w:val="28"/>
          <w:szCs w:val="28"/>
        </w:rPr>
        <w:t>основная часть из которых исполнена</w:t>
      </w:r>
      <w:r w:rsidR="001E067A">
        <w:rPr>
          <w:rFonts w:ascii="Times New Roman" w:hAnsi="Times New Roman" w:cs="Times New Roman"/>
          <w:sz w:val="28"/>
          <w:szCs w:val="28"/>
        </w:rPr>
        <w:t>, даны</w:t>
      </w:r>
      <w:r w:rsidRPr="00F57CCF">
        <w:rPr>
          <w:rFonts w:ascii="Times New Roman" w:hAnsi="Times New Roman" w:cs="Times New Roman"/>
          <w:sz w:val="28"/>
          <w:szCs w:val="28"/>
        </w:rPr>
        <w:t xml:space="preserve"> мотивированные ответы </w:t>
      </w:r>
      <w:r w:rsidR="00497AED"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администрации.</w:t>
      </w:r>
      <w:r w:rsidRPr="00F57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497AE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C1BC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97AED">
        <w:rPr>
          <w:rFonts w:ascii="Times New Roman" w:hAnsi="Times New Roman" w:cs="Times New Roman"/>
          <w:sz w:val="28"/>
          <w:szCs w:val="28"/>
        </w:rPr>
        <w:t xml:space="preserve">В </w:t>
      </w:r>
      <w:r w:rsidRPr="00F57CCF">
        <w:rPr>
          <w:rFonts w:ascii="Times New Roman" w:hAnsi="Times New Roman" w:cs="Times New Roman"/>
          <w:sz w:val="28"/>
          <w:szCs w:val="28"/>
        </w:rPr>
        <w:t xml:space="preserve">течение года принималось участие в </w:t>
      </w:r>
      <w:r w:rsidR="00801A5D">
        <w:rPr>
          <w:rFonts w:ascii="Times New Roman" w:hAnsi="Times New Roman" w:cs="Times New Roman"/>
          <w:sz w:val="28"/>
          <w:szCs w:val="28"/>
        </w:rPr>
        <w:t xml:space="preserve"> </w:t>
      </w:r>
      <w:r w:rsidRPr="00F57CCF">
        <w:rPr>
          <w:rFonts w:ascii="Times New Roman" w:hAnsi="Times New Roman" w:cs="Times New Roman"/>
          <w:sz w:val="28"/>
          <w:szCs w:val="28"/>
        </w:rPr>
        <w:t xml:space="preserve"> ежемесячных планёрных совещаниях, проводимых Главой Муниципального района «</w:t>
      </w:r>
      <w:proofErr w:type="spellStart"/>
      <w:r w:rsidRPr="00F57CCF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F57CCF">
        <w:rPr>
          <w:rFonts w:ascii="Times New Roman" w:hAnsi="Times New Roman" w:cs="Times New Roman"/>
          <w:sz w:val="28"/>
          <w:szCs w:val="28"/>
        </w:rPr>
        <w:t xml:space="preserve"> район» с руководителями федеральных,  областных структур, главами поселений.</w:t>
      </w:r>
    </w:p>
    <w:p w:rsidR="00CB3A72" w:rsidRDefault="00CB3A72" w:rsidP="00052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000" w:rsidRPr="00052000" w:rsidRDefault="00052000" w:rsidP="00052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Население</w:t>
      </w:r>
    </w:p>
    <w:p w:rsidR="00B84F67" w:rsidRDefault="00497AED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4F67" w:rsidRPr="00F57CCF">
        <w:rPr>
          <w:rFonts w:ascii="Times New Roman" w:hAnsi="Times New Roman" w:cs="Times New Roman"/>
          <w:sz w:val="28"/>
          <w:szCs w:val="28"/>
        </w:rPr>
        <w:t>Основными проблемами городского поселения</w:t>
      </w:r>
      <w:r w:rsidR="001E067A">
        <w:rPr>
          <w:rFonts w:ascii="Times New Roman" w:hAnsi="Times New Roman" w:cs="Times New Roman"/>
          <w:sz w:val="28"/>
          <w:szCs w:val="28"/>
        </w:rPr>
        <w:t xml:space="preserve"> продолжают оставаться</w:t>
      </w:r>
      <w:r w:rsidR="005C1BC4">
        <w:rPr>
          <w:rFonts w:ascii="Times New Roman" w:hAnsi="Times New Roman" w:cs="Times New Roman"/>
          <w:sz w:val="28"/>
          <w:szCs w:val="28"/>
        </w:rPr>
        <w:t>: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высокая безработица и демографическая ситуация.                                                      </w:t>
      </w:r>
    </w:p>
    <w:p w:rsidR="00B84F67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    </w:t>
      </w:r>
      <w:r w:rsidR="00497AE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7CCF">
        <w:rPr>
          <w:rFonts w:ascii="Times New Roman" w:hAnsi="Times New Roman" w:cs="Times New Roman"/>
          <w:sz w:val="28"/>
          <w:szCs w:val="28"/>
        </w:rPr>
        <w:t>Численность населения на 01.01.20</w:t>
      </w:r>
      <w:r w:rsidR="00DC69E8">
        <w:rPr>
          <w:rFonts w:ascii="Times New Roman" w:hAnsi="Times New Roman" w:cs="Times New Roman"/>
          <w:sz w:val="28"/>
          <w:szCs w:val="28"/>
        </w:rPr>
        <w:t>20</w:t>
      </w:r>
      <w:r w:rsidR="005C1BC4">
        <w:rPr>
          <w:rFonts w:ascii="Times New Roman" w:hAnsi="Times New Roman" w:cs="Times New Roman"/>
          <w:sz w:val="28"/>
          <w:szCs w:val="28"/>
        </w:rPr>
        <w:t xml:space="preserve"> </w:t>
      </w:r>
      <w:r w:rsidRPr="00F57CCF">
        <w:rPr>
          <w:rFonts w:ascii="Times New Roman" w:hAnsi="Times New Roman" w:cs="Times New Roman"/>
          <w:sz w:val="28"/>
          <w:szCs w:val="28"/>
        </w:rPr>
        <w:t>года составляет 1</w:t>
      </w:r>
      <w:r w:rsidR="006C6D6E">
        <w:rPr>
          <w:rFonts w:ascii="Times New Roman" w:hAnsi="Times New Roman" w:cs="Times New Roman"/>
          <w:sz w:val="28"/>
          <w:szCs w:val="28"/>
        </w:rPr>
        <w:t>0</w:t>
      </w:r>
      <w:r w:rsidR="00DC69E8">
        <w:rPr>
          <w:rFonts w:ascii="Times New Roman" w:hAnsi="Times New Roman" w:cs="Times New Roman"/>
          <w:sz w:val="28"/>
          <w:szCs w:val="28"/>
        </w:rPr>
        <w:t>525</w:t>
      </w:r>
      <w:r w:rsidRPr="00F57CCF">
        <w:rPr>
          <w:rFonts w:ascii="Times New Roman" w:hAnsi="Times New Roman" w:cs="Times New Roman"/>
          <w:sz w:val="28"/>
          <w:szCs w:val="28"/>
        </w:rPr>
        <w:t xml:space="preserve"> </w:t>
      </w:r>
      <w:r w:rsidRPr="00F57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CCF">
        <w:rPr>
          <w:rFonts w:ascii="Times New Roman" w:hAnsi="Times New Roman" w:cs="Times New Roman"/>
          <w:sz w:val="28"/>
          <w:szCs w:val="28"/>
        </w:rPr>
        <w:t>человек из них</w:t>
      </w:r>
      <w:proofErr w:type="gramStart"/>
      <w:r w:rsidRPr="00F57C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7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CCF">
        <w:rPr>
          <w:rFonts w:ascii="Times New Roman" w:hAnsi="Times New Roman" w:cs="Times New Roman"/>
          <w:sz w:val="28"/>
          <w:szCs w:val="28"/>
        </w:rPr>
        <w:t>Новотроицк – 1</w:t>
      </w:r>
      <w:r w:rsidR="00DC69E8">
        <w:rPr>
          <w:rFonts w:ascii="Times New Roman" w:hAnsi="Times New Roman" w:cs="Times New Roman"/>
          <w:sz w:val="28"/>
          <w:szCs w:val="28"/>
        </w:rPr>
        <w:t>391</w:t>
      </w:r>
      <w:r w:rsidRPr="00F57CCF">
        <w:rPr>
          <w:rFonts w:ascii="Times New Roman" w:hAnsi="Times New Roman" w:cs="Times New Roman"/>
          <w:sz w:val="28"/>
          <w:szCs w:val="28"/>
        </w:rPr>
        <w:t xml:space="preserve"> чел., Каменка – 4</w:t>
      </w:r>
      <w:r w:rsidR="00DC69E8">
        <w:rPr>
          <w:rFonts w:ascii="Times New Roman" w:hAnsi="Times New Roman" w:cs="Times New Roman"/>
          <w:sz w:val="28"/>
          <w:szCs w:val="28"/>
        </w:rPr>
        <w:t>41</w:t>
      </w:r>
      <w:r w:rsidRPr="00F57CCF">
        <w:rPr>
          <w:rFonts w:ascii="Times New Roman" w:hAnsi="Times New Roman" w:cs="Times New Roman"/>
          <w:sz w:val="28"/>
          <w:szCs w:val="28"/>
        </w:rPr>
        <w:t xml:space="preserve"> чел., </w:t>
      </w:r>
      <w:proofErr w:type="spellStart"/>
      <w:r w:rsidRPr="00F57CCF">
        <w:rPr>
          <w:rFonts w:ascii="Times New Roman" w:hAnsi="Times New Roman" w:cs="Times New Roman"/>
          <w:sz w:val="28"/>
          <w:szCs w:val="28"/>
        </w:rPr>
        <w:t>Подхоз</w:t>
      </w:r>
      <w:proofErr w:type="spellEnd"/>
      <w:r w:rsidRPr="00F57CCF">
        <w:rPr>
          <w:rFonts w:ascii="Times New Roman" w:hAnsi="Times New Roman" w:cs="Times New Roman"/>
          <w:sz w:val="28"/>
          <w:szCs w:val="28"/>
        </w:rPr>
        <w:t xml:space="preserve"> – </w:t>
      </w:r>
      <w:r w:rsidR="006C6D6E">
        <w:rPr>
          <w:rFonts w:ascii="Times New Roman" w:hAnsi="Times New Roman" w:cs="Times New Roman"/>
          <w:sz w:val="28"/>
          <w:szCs w:val="28"/>
        </w:rPr>
        <w:t>2</w:t>
      </w:r>
      <w:r w:rsidR="00DC69E8">
        <w:rPr>
          <w:rFonts w:ascii="Times New Roman" w:hAnsi="Times New Roman" w:cs="Times New Roman"/>
          <w:sz w:val="28"/>
          <w:szCs w:val="28"/>
        </w:rPr>
        <w:t>46</w:t>
      </w:r>
      <w:r w:rsidRPr="00F57CCF">
        <w:rPr>
          <w:rFonts w:ascii="Times New Roman" w:hAnsi="Times New Roman" w:cs="Times New Roman"/>
          <w:sz w:val="28"/>
          <w:szCs w:val="28"/>
        </w:rPr>
        <w:t xml:space="preserve"> чел., </w:t>
      </w:r>
      <w:proofErr w:type="spellStart"/>
      <w:r w:rsidRPr="00F57CCF">
        <w:rPr>
          <w:rFonts w:ascii="Times New Roman" w:hAnsi="Times New Roman" w:cs="Times New Roman"/>
          <w:sz w:val="28"/>
          <w:szCs w:val="28"/>
        </w:rPr>
        <w:t>Отмахово</w:t>
      </w:r>
      <w:proofErr w:type="spellEnd"/>
      <w:r w:rsidRPr="00F57CCF">
        <w:rPr>
          <w:rFonts w:ascii="Times New Roman" w:hAnsi="Times New Roman" w:cs="Times New Roman"/>
          <w:sz w:val="28"/>
          <w:szCs w:val="28"/>
        </w:rPr>
        <w:t xml:space="preserve"> – </w:t>
      </w:r>
      <w:r w:rsidR="006C6D6E">
        <w:rPr>
          <w:rFonts w:ascii="Times New Roman" w:hAnsi="Times New Roman" w:cs="Times New Roman"/>
          <w:sz w:val="28"/>
          <w:szCs w:val="28"/>
        </w:rPr>
        <w:t>2</w:t>
      </w:r>
      <w:r w:rsidR="00DC69E8">
        <w:rPr>
          <w:rFonts w:ascii="Times New Roman" w:hAnsi="Times New Roman" w:cs="Times New Roman"/>
          <w:sz w:val="28"/>
          <w:szCs w:val="28"/>
        </w:rPr>
        <w:t>433</w:t>
      </w:r>
      <w:r w:rsidRPr="00F57CCF">
        <w:rPr>
          <w:rFonts w:ascii="Times New Roman" w:hAnsi="Times New Roman" w:cs="Times New Roman"/>
          <w:sz w:val="28"/>
          <w:szCs w:val="28"/>
        </w:rPr>
        <w:t xml:space="preserve"> чел.,  Город – </w:t>
      </w:r>
      <w:r w:rsidR="006C6D6E">
        <w:rPr>
          <w:rFonts w:ascii="Times New Roman" w:hAnsi="Times New Roman" w:cs="Times New Roman"/>
          <w:sz w:val="28"/>
          <w:szCs w:val="28"/>
        </w:rPr>
        <w:t>6</w:t>
      </w:r>
      <w:r w:rsidR="00DC69E8">
        <w:rPr>
          <w:rFonts w:ascii="Times New Roman" w:hAnsi="Times New Roman" w:cs="Times New Roman"/>
          <w:sz w:val="28"/>
          <w:szCs w:val="28"/>
        </w:rPr>
        <w:t>014</w:t>
      </w:r>
      <w:r w:rsidR="006C6D6E">
        <w:rPr>
          <w:rFonts w:ascii="Times New Roman" w:hAnsi="Times New Roman" w:cs="Times New Roman"/>
          <w:sz w:val="28"/>
          <w:szCs w:val="28"/>
        </w:rPr>
        <w:t xml:space="preserve"> </w:t>
      </w:r>
      <w:r w:rsidRPr="00F57CCF">
        <w:rPr>
          <w:rFonts w:ascii="Times New Roman" w:hAnsi="Times New Roman" w:cs="Times New Roman"/>
          <w:sz w:val="28"/>
          <w:szCs w:val="28"/>
        </w:rPr>
        <w:t xml:space="preserve">чел.                                                                                                  </w:t>
      </w:r>
      <w:proofErr w:type="gramEnd"/>
    </w:p>
    <w:p w:rsidR="00052000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Мужчин – </w:t>
      </w:r>
      <w:r w:rsidR="006C6D6E">
        <w:rPr>
          <w:rFonts w:ascii="Times New Roman" w:hAnsi="Times New Roman" w:cs="Times New Roman"/>
          <w:sz w:val="28"/>
          <w:szCs w:val="28"/>
        </w:rPr>
        <w:t>4</w:t>
      </w:r>
      <w:r w:rsidR="00DC69E8">
        <w:rPr>
          <w:rFonts w:ascii="Times New Roman" w:hAnsi="Times New Roman" w:cs="Times New Roman"/>
          <w:sz w:val="28"/>
          <w:szCs w:val="28"/>
        </w:rPr>
        <w:t>694</w:t>
      </w:r>
      <w:r w:rsidRPr="00F57CCF">
        <w:rPr>
          <w:rFonts w:ascii="Times New Roman" w:hAnsi="Times New Roman" w:cs="Times New Roman"/>
          <w:sz w:val="28"/>
          <w:szCs w:val="28"/>
        </w:rPr>
        <w:t xml:space="preserve">  чел., женщин – </w:t>
      </w:r>
      <w:r w:rsidR="00DC69E8">
        <w:rPr>
          <w:rFonts w:ascii="Times New Roman" w:hAnsi="Times New Roman" w:cs="Times New Roman"/>
          <w:sz w:val="28"/>
          <w:szCs w:val="28"/>
        </w:rPr>
        <w:t>5831</w:t>
      </w:r>
      <w:r w:rsidRPr="00F57CCF">
        <w:rPr>
          <w:rFonts w:ascii="Times New Roman" w:hAnsi="Times New Roman" w:cs="Times New Roman"/>
          <w:sz w:val="28"/>
          <w:szCs w:val="28"/>
        </w:rPr>
        <w:t xml:space="preserve"> чел., пенсионеров – </w:t>
      </w:r>
      <w:r w:rsidR="006C6D6E">
        <w:rPr>
          <w:rFonts w:ascii="Times New Roman" w:hAnsi="Times New Roman" w:cs="Times New Roman"/>
          <w:sz w:val="28"/>
          <w:szCs w:val="28"/>
        </w:rPr>
        <w:t>3</w:t>
      </w:r>
      <w:r w:rsidR="00DC69E8">
        <w:rPr>
          <w:rFonts w:ascii="Times New Roman" w:hAnsi="Times New Roman" w:cs="Times New Roman"/>
          <w:sz w:val="28"/>
          <w:szCs w:val="28"/>
        </w:rPr>
        <w:t>643</w:t>
      </w:r>
      <w:r w:rsidRPr="00F57CCF">
        <w:rPr>
          <w:rFonts w:ascii="Times New Roman" w:hAnsi="Times New Roman" w:cs="Times New Roman"/>
          <w:sz w:val="28"/>
          <w:szCs w:val="28"/>
        </w:rPr>
        <w:t xml:space="preserve"> чел.,                                           детей до 18 лет – </w:t>
      </w:r>
      <w:r w:rsidR="006C6D6E">
        <w:rPr>
          <w:rFonts w:ascii="Times New Roman" w:hAnsi="Times New Roman" w:cs="Times New Roman"/>
          <w:sz w:val="28"/>
          <w:szCs w:val="28"/>
        </w:rPr>
        <w:t>2</w:t>
      </w:r>
      <w:r w:rsidR="00DC69E8">
        <w:rPr>
          <w:rFonts w:ascii="Times New Roman" w:hAnsi="Times New Roman" w:cs="Times New Roman"/>
          <w:sz w:val="28"/>
          <w:szCs w:val="28"/>
        </w:rPr>
        <w:t>747</w:t>
      </w:r>
      <w:r w:rsidR="00801A5D">
        <w:rPr>
          <w:rFonts w:ascii="Times New Roman" w:hAnsi="Times New Roman" w:cs="Times New Roman"/>
          <w:sz w:val="28"/>
          <w:szCs w:val="28"/>
        </w:rPr>
        <w:t xml:space="preserve"> чел. </w:t>
      </w:r>
      <w:r w:rsidR="006C6D6E">
        <w:rPr>
          <w:rFonts w:ascii="Times New Roman" w:hAnsi="Times New Roman" w:cs="Times New Roman"/>
          <w:sz w:val="28"/>
          <w:szCs w:val="28"/>
        </w:rPr>
        <w:t xml:space="preserve"> по сравнению с данными на 01.01.2018 г., сокращение численности населения </w:t>
      </w:r>
      <w:r w:rsidR="00801A5D">
        <w:rPr>
          <w:rFonts w:ascii="Times New Roman" w:hAnsi="Times New Roman" w:cs="Times New Roman"/>
          <w:sz w:val="28"/>
          <w:szCs w:val="28"/>
        </w:rPr>
        <w:t>составило</w:t>
      </w:r>
      <w:r w:rsidR="006C6D6E">
        <w:rPr>
          <w:rFonts w:ascii="Times New Roman" w:hAnsi="Times New Roman" w:cs="Times New Roman"/>
          <w:sz w:val="28"/>
          <w:szCs w:val="28"/>
        </w:rPr>
        <w:t xml:space="preserve"> </w:t>
      </w:r>
      <w:r w:rsidR="00F32812">
        <w:rPr>
          <w:rFonts w:ascii="Times New Roman" w:hAnsi="Times New Roman" w:cs="Times New Roman"/>
          <w:sz w:val="28"/>
          <w:szCs w:val="28"/>
        </w:rPr>
        <w:t xml:space="preserve">323 </w:t>
      </w:r>
      <w:r w:rsidR="006C6D6E">
        <w:rPr>
          <w:rFonts w:ascii="Times New Roman" w:hAnsi="Times New Roman" w:cs="Times New Roman"/>
          <w:sz w:val="28"/>
          <w:szCs w:val="28"/>
        </w:rPr>
        <w:t>человек</w:t>
      </w:r>
      <w:r w:rsidR="00DC69E8">
        <w:rPr>
          <w:rFonts w:ascii="Times New Roman" w:hAnsi="Times New Roman" w:cs="Times New Roman"/>
          <w:sz w:val="28"/>
          <w:szCs w:val="28"/>
        </w:rPr>
        <w:t>а</w:t>
      </w:r>
      <w:r w:rsidR="006C6D6E">
        <w:rPr>
          <w:rFonts w:ascii="Times New Roman" w:hAnsi="Times New Roman" w:cs="Times New Roman"/>
          <w:sz w:val="28"/>
          <w:szCs w:val="28"/>
        </w:rPr>
        <w:t>.</w:t>
      </w:r>
    </w:p>
    <w:p w:rsidR="00B84F67" w:rsidRPr="00F57CCF" w:rsidRDefault="005C1BC4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812">
        <w:rPr>
          <w:rFonts w:ascii="Times New Roman" w:hAnsi="Times New Roman" w:cs="Times New Roman"/>
          <w:sz w:val="28"/>
          <w:szCs w:val="28"/>
        </w:rPr>
        <w:t>Из  графика видно,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812">
        <w:rPr>
          <w:rFonts w:ascii="Times New Roman" w:hAnsi="Times New Roman" w:cs="Times New Roman"/>
          <w:sz w:val="28"/>
          <w:szCs w:val="28"/>
        </w:rPr>
        <w:t>что численность населения городского поселения «Город Балей» продолжает ежегодно сокращаться.</w:t>
      </w:r>
    </w:p>
    <w:p w:rsidR="004974B1" w:rsidRDefault="00497AED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0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4F67" w:rsidRPr="00052000">
        <w:rPr>
          <w:rFonts w:ascii="Times New Roman" w:hAnsi="Times New Roman" w:cs="Times New Roman"/>
          <w:sz w:val="28"/>
          <w:szCs w:val="28"/>
        </w:rPr>
        <w:t>Численность занятых в экономике граждан в 201</w:t>
      </w:r>
      <w:r w:rsidR="00F32812" w:rsidRPr="00052000">
        <w:rPr>
          <w:rFonts w:ascii="Times New Roman" w:hAnsi="Times New Roman" w:cs="Times New Roman"/>
          <w:sz w:val="28"/>
          <w:szCs w:val="28"/>
        </w:rPr>
        <w:t xml:space="preserve">9 </w:t>
      </w:r>
      <w:r w:rsidR="00B84F67" w:rsidRPr="00052000">
        <w:rPr>
          <w:rFonts w:ascii="Times New Roman" w:hAnsi="Times New Roman" w:cs="Times New Roman"/>
          <w:sz w:val="28"/>
          <w:szCs w:val="28"/>
        </w:rPr>
        <w:t xml:space="preserve"> году составляла </w:t>
      </w:r>
      <w:r w:rsidR="00DC222C" w:rsidRPr="00052000">
        <w:rPr>
          <w:rFonts w:ascii="Times New Roman" w:hAnsi="Times New Roman" w:cs="Times New Roman"/>
          <w:sz w:val="28"/>
          <w:szCs w:val="28"/>
        </w:rPr>
        <w:t>3686</w:t>
      </w:r>
      <w:r w:rsidR="00B84F67" w:rsidRPr="00052000">
        <w:rPr>
          <w:rFonts w:ascii="Times New Roman" w:hAnsi="Times New Roman" w:cs="Times New Roman"/>
          <w:sz w:val="28"/>
          <w:szCs w:val="28"/>
        </w:rPr>
        <w:t xml:space="preserve"> чел</w:t>
      </w:r>
      <w:r w:rsidR="005C1BC4" w:rsidRPr="00052000">
        <w:rPr>
          <w:rFonts w:ascii="Times New Roman" w:hAnsi="Times New Roman" w:cs="Times New Roman"/>
          <w:sz w:val="28"/>
          <w:szCs w:val="28"/>
        </w:rPr>
        <w:t>овек</w:t>
      </w:r>
      <w:proofErr w:type="gramStart"/>
      <w:r w:rsidR="000520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2000">
        <w:rPr>
          <w:rFonts w:ascii="Times New Roman" w:hAnsi="Times New Roman" w:cs="Times New Roman"/>
          <w:sz w:val="28"/>
          <w:szCs w:val="28"/>
        </w:rPr>
        <w:t xml:space="preserve"> П</w:t>
      </w:r>
      <w:r w:rsidR="00760E57" w:rsidRPr="00052000">
        <w:rPr>
          <w:rFonts w:ascii="Times New Roman" w:hAnsi="Times New Roman" w:cs="Times New Roman"/>
          <w:sz w:val="28"/>
          <w:szCs w:val="28"/>
        </w:rPr>
        <w:t>ри 4135</w:t>
      </w:r>
      <w:r w:rsidR="005C1BC4" w:rsidRPr="00052000">
        <w:rPr>
          <w:rFonts w:ascii="Times New Roman" w:hAnsi="Times New Roman" w:cs="Times New Roman"/>
          <w:sz w:val="28"/>
          <w:szCs w:val="28"/>
        </w:rPr>
        <w:t xml:space="preserve"> </w:t>
      </w:r>
      <w:r w:rsidR="00760E57" w:rsidRPr="00052000">
        <w:rPr>
          <w:rFonts w:ascii="Times New Roman" w:hAnsi="Times New Roman" w:cs="Times New Roman"/>
          <w:sz w:val="28"/>
          <w:szCs w:val="28"/>
        </w:rPr>
        <w:t xml:space="preserve">чел. </w:t>
      </w:r>
      <w:r w:rsidR="00052000">
        <w:rPr>
          <w:rFonts w:ascii="Times New Roman" w:hAnsi="Times New Roman" w:cs="Times New Roman"/>
          <w:sz w:val="28"/>
          <w:szCs w:val="28"/>
        </w:rPr>
        <w:t>р</w:t>
      </w:r>
      <w:r w:rsidR="005C1BC4" w:rsidRPr="00052000">
        <w:rPr>
          <w:rFonts w:ascii="Times New Roman" w:hAnsi="Times New Roman" w:cs="Times New Roman"/>
          <w:sz w:val="28"/>
          <w:szCs w:val="28"/>
        </w:rPr>
        <w:t xml:space="preserve">аботоспособного </w:t>
      </w:r>
      <w:r w:rsidR="00052000">
        <w:rPr>
          <w:rFonts w:ascii="Times New Roman" w:hAnsi="Times New Roman" w:cs="Times New Roman"/>
          <w:sz w:val="28"/>
          <w:szCs w:val="28"/>
        </w:rPr>
        <w:t xml:space="preserve">населения, </w:t>
      </w:r>
      <w:r w:rsidR="005C1BC4" w:rsidRPr="00052000">
        <w:rPr>
          <w:rFonts w:ascii="Times New Roman" w:hAnsi="Times New Roman" w:cs="Times New Roman"/>
          <w:sz w:val="28"/>
          <w:szCs w:val="28"/>
        </w:rPr>
        <w:t xml:space="preserve"> </w:t>
      </w:r>
      <w:r w:rsidR="00760E57" w:rsidRPr="00052000">
        <w:rPr>
          <w:rFonts w:ascii="Times New Roman" w:hAnsi="Times New Roman" w:cs="Times New Roman"/>
          <w:sz w:val="28"/>
          <w:szCs w:val="28"/>
        </w:rPr>
        <w:t xml:space="preserve"> 511</w:t>
      </w:r>
      <w:r w:rsidR="005C1BC4" w:rsidRPr="00052000">
        <w:rPr>
          <w:rFonts w:ascii="Times New Roman" w:hAnsi="Times New Roman" w:cs="Times New Roman"/>
          <w:sz w:val="28"/>
          <w:szCs w:val="28"/>
        </w:rPr>
        <w:t xml:space="preserve"> </w:t>
      </w:r>
      <w:r w:rsidR="00760E57" w:rsidRPr="00052000">
        <w:rPr>
          <w:rFonts w:ascii="Times New Roman" w:hAnsi="Times New Roman" w:cs="Times New Roman"/>
          <w:sz w:val="28"/>
          <w:szCs w:val="28"/>
        </w:rPr>
        <w:t>чел</w:t>
      </w:r>
      <w:r w:rsidR="005C1BC4" w:rsidRPr="00052000">
        <w:rPr>
          <w:rFonts w:ascii="Times New Roman" w:hAnsi="Times New Roman" w:cs="Times New Roman"/>
          <w:sz w:val="28"/>
          <w:szCs w:val="28"/>
        </w:rPr>
        <w:t>.</w:t>
      </w:r>
      <w:r w:rsidR="00760E57" w:rsidRPr="00052000">
        <w:rPr>
          <w:rFonts w:ascii="Times New Roman" w:hAnsi="Times New Roman" w:cs="Times New Roman"/>
          <w:sz w:val="28"/>
          <w:szCs w:val="28"/>
        </w:rPr>
        <w:t xml:space="preserve"> работающих пенсионеров.</w:t>
      </w:r>
      <w:r w:rsidR="00B84F67" w:rsidRPr="00052000">
        <w:rPr>
          <w:rFonts w:ascii="Times New Roman" w:hAnsi="Times New Roman" w:cs="Times New Roman"/>
          <w:sz w:val="28"/>
          <w:szCs w:val="28"/>
        </w:rPr>
        <w:t xml:space="preserve"> Несмотря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на имеющую в городском поселении всю социальную инфраструктуру, наличие детских садов, школ, учреждений средне–специального образования, больницы, поликлиники, ДК, стадиона, серьёзной проблемой остаётся низкий уровень рождаемости, старение населения и отток молодёжи. Снижение численности населения происходит как за счёт естественной убыли, так и за счёт миграции.                  </w:t>
      </w:r>
    </w:p>
    <w:p w:rsidR="00B11568" w:rsidRDefault="004974B1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A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В 201</w:t>
      </w:r>
      <w:r w:rsidR="00760E57">
        <w:rPr>
          <w:rFonts w:ascii="Times New Roman" w:hAnsi="Times New Roman" w:cs="Times New Roman"/>
          <w:sz w:val="28"/>
          <w:szCs w:val="28"/>
        </w:rPr>
        <w:t>9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году родилось</w:t>
      </w:r>
      <w:r w:rsidR="005C1BC4">
        <w:rPr>
          <w:rFonts w:ascii="Times New Roman" w:hAnsi="Times New Roman" w:cs="Times New Roman"/>
          <w:sz w:val="28"/>
          <w:szCs w:val="28"/>
        </w:rPr>
        <w:t xml:space="preserve"> </w:t>
      </w:r>
      <w:r w:rsidR="00760E57">
        <w:rPr>
          <w:rFonts w:ascii="Times New Roman" w:hAnsi="Times New Roman" w:cs="Times New Roman"/>
          <w:sz w:val="28"/>
          <w:szCs w:val="28"/>
        </w:rPr>
        <w:t>118</w:t>
      </w:r>
      <w:r w:rsidR="005C1BC4">
        <w:rPr>
          <w:rFonts w:ascii="Times New Roman" w:hAnsi="Times New Roman" w:cs="Times New Roman"/>
          <w:sz w:val="28"/>
          <w:szCs w:val="28"/>
        </w:rPr>
        <w:t xml:space="preserve">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C1BC4">
        <w:rPr>
          <w:rFonts w:ascii="Times New Roman" w:hAnsi="Times New Roman" w:cs="Times New Roman"/>
          <w:sz w:val="28"/>
          <w:szCs w:val="28"/>
        </w:rPr>
        <w:t xml:space="preserve"> </w:t>
      </w:r>
      <w:r w:rsidR="00052000">
        <w:rPr>
          <w:rFonts w:ascii="Times New Roman" w:hAnsi="Times New Roman" w:cs="Times New Roman"/>
          <w:sz w:val="28"/>
          <w:szCs w:val="28"/>
        </w:rPr>
        <w:t xml:space="preserve"> </w:t>
      </w:r>
      <w:r w:rsidR="00760E57">
        <w:rPr>
          <w:rFonts w:ascii="Times New Roman" w:hAnsi="Times New Roman" w:cs="Times New Roman"/>
          <w:sz w:val="28"/>
          <w:szCs w:val="28"/>
        </w:rPr>
        <w:t>(в 2018-156 чел.)</w:t>
      </w:r>
      <w:r w:rsidR="00B84F67" w:rsidRPr="00F57CCF">
        <w:rPr>
          <w:rFonts w:ascii="Times New Roman" w:hAnsi="Times New Roman" w:cs="Times New Roman"/>
          <w:sz w:val="28"/>
          <w:szCs w:val="28"/>
        </w:rPr>
        <w:t>, умерло 2</w:t>
      </w:r>
      <w:r w:rsidR="00760E57">
        <w:rPr>
          <w:rFonts w:ascii="Times New Roman" w:hAnsi="Times New Roman" w:cs="Times New Roman"/>
          <w:sz w:val="28"/>
          <w:szCs w:val="28"/>
        </w:rPr>
        <w:t>26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C1BC4">
        <w:rPr>
          <w:rFonts w:ascii="Times New Roman" w:hAnsi="Times New Roman" w:cs="Times New Roman"/>
          <w:sz w:val="28"/>
          <w:szCs w:val="28"/>
        </w:rPr>
        <w:t xml:space="preserve"> </w:t>
      </w:r>
      <w:r w:rsidR="00760E57">
        <w:rPr>
          <w:rFonts w:ascii="Times New Roman" w:hAnsi="Times New Roman" w:cs="Times New Roman"/>
          <w:sz w:val="28"/>
          <w:szCs w:val="28"/>
        </w:rPr>
        <w:t>(в 2018-203).</w:t>
      </w:r>
    </w:p>
    <w:p w:rsidR="00052000" w:rsidRDefault="00B84F67" w:rsidP="0005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lastRenderedPageBreak/>
        <w:t xml:space="preserve">Прибыло на ПМЖ – </w:t>
      </w:r>
      <w:r w:rsidR="00D27687">
        <w:rPr>
          <w:rFonts w:ascii="Times New Roman" w:hAnsi="Times New Roman" w:cs="Times New Roman"/>
          <w:sz w:val="28"/>
          <w:szCs w:val="28"/>
        </w:rPr>
        <w:t>76</w:t>
      </w:r>
      <w:r w:rsidRPr="00F57CCF">
        <w:rPr>
          <w:rFonts w:ascii="Times New Roman" w:hAnsi="Times New Roman" w:cs="Times New Roman"/>
          <w:sz w:val="28"/>
          <w:szCs w:val="28"/>
        </w:rPr>
        <w:t xml:space="preserve"> человек, уехало</w:t>
      </w:r>
      <w:r w:rsidR="00D27687">
        <w:rPr>
          <w:rFonts w:ascii="Times New Roman" w:hAnsi="Times New Roman" w:cs="Times New Roman"/>
          <w:sz w:val="28"/>
          <w:szCs w:val="28"/>
        </w:rPr>
        <w:t xml:space="preserve"> 322</w:t>
      </w:r>
      <w:r w:rsidRPr="00F57CCF">
        <w:rPr>
          <w:rFonts w:ascii="Times New Roman" w:hAnsi="Times New Roman" w:cs="Times New Roman"/>
          <w:sz w:val="28"/>
          <w:szCs w:val="28"/>
        </w:rPr>
        <w:t xml:space="preserve"> </w:t>
      </w:r>
      <w:r w:rsidR="00D27687">
        <w:rPr>
          <w:rFonts w:ascii="Times New Roman" w:hAnsi="Times New Roman" w:cs="Times New Roman"/>
          <w:sz w:val="28"/>
          <w:szCs w:val="28"/>
        </w:rPr>
        <w:t>(в 2018-</w:t>
      </w:r>
      <w:r w:rsidR="004974B1">
        <w:rPr>
          <w:rFonts w:ascii="Times New Roman" w:hAnsi="Times New Roman" w:cs="Times New Roman"/>
          <w:sz w:val="28"/>
          <w:szCs w:val="28"/>
        </w:rPr>
        <w:t>350</w:t>
      </w:r>
      <w:r w:rsidR="00D27687">
        <w:rPr>
          <w:rFonts w:ascii="Times New Roman" w:hAnsi="Times New Roman" w:cs="Times New Roman"/>
          <w:sz w:val="28"/>
          <w:szCs w:val="28"/>
        </w:rPr>
        <w:t>)</w:t>
      </w:r>
      <w:r w:rsidRPr="00F57C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27687">
        <w:rPr>
          <w:rFonts w:ascii="Times New Roman" w:hAnsi="Times New Roman" w:cs="Times New Roman"/>
          <w:sz w:val="28"/>
          <w:szCs w:val="28"/>
        </w:rPr>
        <w:t>а</w:t>
      </w:r>
      <w:r w:rsidRPr="00F57CC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Остро стоит проблема занятости населения. </w:t>
      </w:r>
      <w:r w:rsidRPr="00052000">
        <w:rPr>
          <w:rFonts w:ascii="Times New Roman" w:hAnsi="Times New Roman" w:cs="Times New Roman"/>
          <w:sz w:val="28"/>
          <w:szCs w:val="28"/>
        </w:rPr>
        <w:t>За период 201</w:t>
      </w:r>
      <w:r w:rsidR="00052000" w:rsidRPr="00052000">
        <w:rPr>
          <w:rFonts w:ascii="Times New Roman" w:hAnsi="Times New Roman" w:cs="Times New Roman"/>
          <w:sz w:val="28"/>
          <w:szCs w:val="28"/>
        </w:rPr>
        <w:t>9</w:t>
      </w:r>
      <w:r w:rsidRPr="00052000">
        <w:rPr>
          <w:rFonts w:ascii="Times New Roman" w:hAnsi="Times New Roman" w:cs="Times New Roman"/>
          <w:sz w:val="28"/>
          <w:szCs w:val="28"/>
        </w:rPr>
        <w:t xml:space="preserve"> года в ЦЗН </w:t>
      </w:r>
      <w:r w:rsidRPr="00F57CCF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D27687">
        <w:rPr>
          <w:rFonts w:ascii="Times New Roman" w:hAnsi="Times New Roman" w:cs="Times New Roman"/>
          <w:sz w:val="28"/>
          <w:szCs w:val="28"/>
        </w:rPr>
        <w:t>500 (в 2018-</w:t>
      </w:r>
      <w:r w:rsidRPr="00F57CCF">
        <w:rPr>
          <w:rFonts w:ascii="Times New Roman" w:hAnsi="Times New Roman" w:cs="Times New Roman"/>
          <w:sz w:val="28"/>
          <w:szCs w:val="28"/>
        </w:rPr>
        <w:t>466</w:t>
      </w:r>
      <w:r w:rsidR="00D27687">
        <w:rPr>
          <w:rFonts w:ascii="Times New Roman" w:hAnsi="Times New Roman" w:cs="Times New Roman"/>
          <w:sz w:val="28"/>
          <w:szCs w:val="28"/>
        </w:rPr>
        <w:t>)</w:t>
      </w:r>
      <w:r w:rsidRPr="00F57CCF">
        <w:rPr>
          <w:rFonts w:ascii="Times New Roman" w:hAnsi="Times New Roman" w:cs="Times New Roman"/>
          <w:sz w:val="28"/>
          <w:szCs w:val="28"/>
        </w:rPr>
        <w:t xml:space="preserve"> человек. Трудоустроено всего 2</w:t>
      </w:r>
      <w:r w:rsidR="00D27687">
        <w:rPr>
          <w:rFonts w:ascii="Times New Roman" w:hAnsi="Times New Roman" w:cs="Times New Roman"/>
          <w:sz w:val="28"/>
          <w:szCs w:val="28"/>
        </w:rPr>
        <w:t>64</w:t>
      </w:r>
      <w:r w:rsidRPr="00F57CCF">
        <w:rPr>
          <w:rFonts w:ascii="Times New Roman" w:hAnsi="Times New Roman" w:cs="Times New Roman"/>
          <w:sz w:val="28"/>
          <w:szCs w:val="28"/>
        </w:rPr>
        <w:t xml:space="preserve"> человека. Официально признано безработными </w:t>
      </w:r>
      <w:r w:rsidR="00D27687">
        <w:rPr>
          <w:rFonts w:ascii="Times New Roman" w:hAnsi="Times New Roman" w:cs="Times New Roman"/>
          <w:sz w:val="28"/>
          <w:szCs w:val="28"/>
        </w:rPr>
        <w:t>358</w:t>
      </w:r>
      <w:r w:rsidRPr="00F57C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27687">
        <w:rPr>
          <w:rFonts w:ascii="Times New Roman" w:hAnsi="Times New Roman" w:cs="Times New Roman"/>
          <w:sz w:val="28"/>
          <w:szCs w:val="28"/>
        </w:rPr>
        <w:t>,</w:t>
      </w:r>
      <w:r w:rsidRPr="00F57CCF">
        <w:rPr>
          <w:rFonts w:ascii="Times New Roman" w:hAnsi="Times New Roman" w:cs="Times New Roman"/>
          <w:sz w:val="28"/>
          <w:szCs w:val="28"/>
        </w:rPr>
        <w:t xml:space="preserve"> </w:t>
      </w:r>
      <w:r w:rsidR="00D27687">
        <w:rPr>
          <w:rFonts w:ascii="Times New Roman" w:hAnsi="Times New Roman" w:cs="Times New Roman"/>
          <w:sz w:val="28"/>
          <w:szCs w:val="28"/>
        </w:rPr>
        <w:t>из них трудоустроено 176 человек.</w:t>
      </w:r>
    </w:p>
    <w:p w:rsidR="00B11568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 </w:t>
      </w:r>
      <w:r w:rsidR="00497AE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7CCF">
        <w:rPr>
          <w:rFonts w:ascii="Times New Roman" w:hAnsi="Times New Roman" w:cs="Times New Roman"/>
          <w:sz w:val="28"/>
          <w:szCs w:val="28"/>
        </w:rPr>
        <w:t xml:space="preserve"> Занятость молодого населения является одной из проблем трудоустройства. Многие работодатели в первую очередь принимают на работу квалифицированные кадры, имеющие соответствующее образование, квалификацию и опыт работы.  </w:t>
      </w:r>
    </w:p>
    <w:p w:rsidR="00CB3A72" w:rsidRDefault="00497AED" w:rsidP="00CB3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4F67" w:rsidRPr="00F57CCF">
        <w:rPr>
          <w:rFonts w:ascii="Times New Roman" w:hAnsi="Times New Roman" w:cs="Times New Roman"/>
          <w:sz w:val="28"/>
          <w:szCs w:val="28"/>
        </w:rPr>
        <w:t>Среднемесячная заработная плата на территории городского поселения в</w:t>
      </w:r>
      <w:r w:rsidR="005C1BC4">
        <w:rPr>
          <w:rFonts w:ascii="Times New Roman" w:hAnsi="Times New Roman" w:cs="Times New Roman"/>
          <w:sz w:val="28"/>
          <w:szCs w:val="28"/>
        </w:rPr>
        <w:t xml:space="preserve"> </w:t>
      </w:r>
      <w:r w:rsidR="00D27687">
        <w:rPr>
          <w:rFonts w:ascii="Times New Roman" w:hAnsi="Times New Roman" w:cs="Times New Roman"/>
          <w:sz w:val="28"/>
          <w:szCs w:val="28"/>
        </w:rPr>
        <w:t>2019 году составила-</w:t>
      </w:r>
      <w:r w:rsidR="002666FE">
        <w:rPr>
          <w:rFonts w:ascii="Times New Roman" w:hAnsi="Times New Roman" w:cs="Times New Roman"/>
          <w:sz w:val="28"/>
          <w:szCs w:val="28"/>
        </w:rPr>
        <w:t>24880,39 руб.</w:t>
      </w:r>
      <w:r w:rsidR="00237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6FE">
        <w:rPr>
          <w:rFonts w:ascii="Times New Roman" w:hAnsi="Times New Roman" w:cs="Times New Roman"/>
          <w:sz w:val="28"/>
          <w:szCs w:val="28"/>
        </w:rPr>
        <w:t>(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84F67" w:rsidRPr="00F57CCF">
        <w:rPr>
          <w:rFonts w:ascii="Times New Roman" w:hAnsi="Times New Roman" w:cs="Times New Roman"/>
          <w:sz w:val="28"/>
          <w:szCs w:val="28"/>
        </w:rPr>
        <w:t>201</w:t>
      </w:r>
      <w:r w:rsidR="004974B1">
        <w:rPr>
          <w:rFonts w:ascii="Times New Roman" w:hAnsi="Times New Roman" w:cs="Times New Roman"/>
          <w:sz w:val="28"/>
          <w:szCs w:val="28"/>
        </w:rPr>
        <w:t>8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г</w:t>
      </w:r>
      <w:r w:rsidR="00D27687">
        <w:rPr>
          <w:rFonts w:ascii="Times New Roman" w:hAnsi="Times New Roman" w:cs="Times New Roman"/>
          <w:sz w:val="28"/>
          <w:szCs w:val="28"/>
        </w:rPr>
        <w:t>.-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 </w:t>
      </w:r>
      <w:r w:rsidR="004974B1">
        <w:rPr>
          <w:rFonts w:ascii="Times New Roman" w:hAnsi="Times New Roman" w:cs="Times New Roman"/>
          <w:sz w:val="28"/>
          <w:szCs w:val="28"/>
        </w:rPr>
        <w:t xml:space="preserve"> 23818,63 рублей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</w:t>
      </w:r>
      <w:r w:rsidR="004974B1">
        <w:rPr>
          <w:rFonts w:ascii="Times New Roman" w:hAnsi="Times New Roman" w:cs="Times New Roman"/>
          <w:sz w:val="28"/>
          <w:szCs w:val="28"/>
        </w:rPr>
        <w:t xml:space="preserve"> в 2017 г. - </w:t>
      </w:r>
      <w:r w:rsidR="00B84F67" w:rsidRPr="00F57CCF">
        <w:rPr>
          <w:rFonts w:ascii="Times New Roman" w:hAnsi="Times New Roman" w:cs="Times New Roman"/>
          <w:sz w:val="28"/>
          <w:szCs w:val="28"/>
        </w:rPr>
        <w:t>19591,27 рублей</w:t>
      </w:r>
      <w:r w:rsidR="004974B1">
        <w:rPr>
          <w:rFonts w:ascii="Times New Roman" w:hAnsi="Times New Roman" w:cs="Times New Roman"/>
          <w:sz w:val="28"/>
          <w:szCs w:val="28"/>
        </w:rPr>
        <w:t xml:space="preserve">;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2016г – 18173.41 </w:t>
      </w:r>
      <w:proofErr w:type="spellStart"/>
      <w:r w:rsidR="00B84F67" w:rsidRPr="00F57CC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84F67" w:rsidRPr="00F57CCF">
        <w:rPr>
          <w:rFonts w:ascii="Times New Roman" w:hAnsi="Times New Roman" w:cs="Times New Roman"/>
          <w:sz w:val="28"/>
          <w:szCs w:val="28"/>
        </w:rPr>
        <w:t xml:space="preserve">, 2015г. – 17304 руб., 2014 год – 16027 рублей, 2013 год – 13907 руб., 2012 год – 13269 руб.).  </w:t>
      </w:r>
    </w:p>
    <w:p w:rsidR="00CB3A72" w:rsidRDefault="00CB3A72" w:rsidP="00CB3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C98" w:rsidRPr="00CB3A72" w:rsidRDefault="00CB3A72" w:rsidP="00CB3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20197" w:rsidRDefault="00CB3A72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2FCE">
        <w:rPr>
          <w:rFonts w:ascii="Times New Roman" w:hAnsi="Times New Roman" w:cs="Times New Roman"/>
          <w:sz w:val="28"/>
          <w:szCs w:val="28"/>
        </w:rPr>
        <w:t xml:space="preserve">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272B5D">
        <w:rPr>
          <w:rFonts w:ascii="Times New Roman" w:hAnsi="Times New Roman" w:cs="Times New Roman"/>
          <w:sz w:val="28"/>
          <w:szCs w:val="28"/>
        </w:rPr>
        <w:t>шесть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парикмахерских. Оказываются услуги: в ремонте бытовой техники (</w:t>
      </w:r>
      <w:r w:rsidR="00B84F67" w:rsidRPr="00720197">
        <w:rPr>
          <w:rFonts w:ascii="Times New Roman" w:hAnsi="Times New Roman" w:cs="Times New Roman"/>
          <w:color w:val="FF0000"/>
          <w:sz w:val="28"/>
          <w:szCs w:val="28"/>
        </w:rPr>
        <w:t>Пермяков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, Гигабит), ремонте и пошиве одежды (ИП </w:t>
      </w:r>
      <w:r w:rsidR="00A76B2D">
        <w:rPr>
          <w:rFonts w:ascii="Times New Roman" w:hAnsi="Times New Roman" w:cs="Times New Roman"/>
          <w:sz w:val="28"/>
          <w:szCs w:val="28"/>
        </w:rPr>
        <w:t>Фомин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4F67" w:rsidRPr="00F57CCF">
        <w:rPr>
          <w:rFonts w:ascii="Times New Roman" w:hAnsi="Times New Roman" w:cs="Times New Roman"/>
          <w:sz w:val="28"/>
          <w:szCs w:val="28"/>
        </w:rPr>
        <w:t>ИПХлуднева</w:t>
      </w:r>
      <w:proofErr w:type="spellEnd"/>
      <w:r w:rsidR="00B84F67" w:rsidRPr="00F57CCF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             </w:t>
      </w:r>
      <w:r w:rsidR="00A52F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97A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1B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осуществляют свою деятельность   </w:t>
      </w:r>
      <w:r w:rsidR="00A52F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84F67" w:rsidRPr="00F57CCF">
        <w:rPr>
          <w:rFonts w:ascii="Times New Roman" w:hAnsi="Times New Roman" w:cs="Times New Roman"/>
          <w:sz w:val="28"/>
          <w:szCs w:val="28"/>
        </w:rPr>
        <w:t>11</w:t>
      </w:r>
      <w:r w:rsidR="00A76B2D">
        <w:rPr>
          <w:rFonts w:ascii="Times New Roman" w:hAnsi="Times New Roman" w:cs="Times New Roman"/>
          <w:sz w:val="28"/>
          <w:szCs w:val="28"/>
        </w:rPr>
        <w:t>4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организаций, предприя</w:t>
      </w:r>
      <w:r w:rsidR="00B84F67">
        <w:rPr>
          <w:rFonts w:ascii="Times New Roman" w:hAnsi="Times New Roman" w:cs="Times New Roman"/>
          <w:sz w:val="28"/>
          <w:szCs w:val="28"/>
        </w:rPr>
        <w:t>тий, учреждений в т.ч. филиалов</w:t>
      </w:r>
      <w:r w:rsidR="00B84F67" w:rsidRPr="00F57CCF">
        <w:rPr>
          <w:rFonts w:ascii="Times New Roman" w:hAnsi="Times New Roman" w:cs="Times New Roman"/>
          <w:sz w:val="28"/>
          <w:szCs w:val="28"/>
        </w:rPr>
        <w:t>, а так же 22 малых предприятия и 18</w:t>
      </w:r>
      <w:r w:rsidR="004340F9">
        <w:rPr>
          <w:rFonts w:ascii="Times New Roman" w:hAnsi="Times New Roman" w:cs="Times New Roman"/>
          <w:sz w:val="28"/>
          <w:szCs w:val="28"/>
        </w:rPr>
        <w:t>4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Оборот розничной торговли за 201</w:t>
      </w:r>
      <w:r w:rsidR="00A76B2D">
        <w:rPr>
          <w:rFonts w:ascii="Times New Roman" w:hAnsi="Times New Roman" w:cs="Times New Roman"/>
          <w:sz w:val="28"/>
          <w:szCs w:val="28"/>
        </w:rPr>
        <w:t>9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год составил 6</w:t>
      </w:r>
      <w:r w:rsidR="00A76B2D">
        <w:rPr>
          <w:rFonts w:ascii="Times New Roman" w:hAnsi="Times New Roman" w:cs="Times New Roman"/>
          <w:sz w:val="28"/>
          <w:szCs w:val="28"/>
        </w:rPr>
        <w:t>86,5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млн. руб. или 10</w:t>
      </w:r>
      <w:r w:rsidR="00A76B2D">
        <w:rPr>
          <w:rFonts w:ascii="Times New Roman" w:hAnsi="Times New Roman" w:cs="Times New Roman"/>
          <w:sz w:val="28"/>
          <w:szCs w:val="28"/>
        </w:rPr>
        <w:t>1,3</w:t>
      </w:r>
      <w:r w:rsidR="00B84F67" w:rsidRPr="00F57CCF">
        <w:rPr>
          <w:rFonts w:ascii="Times New Roman" w:hAnsi="Times New Roman" w:cs="Times New Roman"/>
          <w:sz w:val="28"/>
          <w:szCs w:val="28"/>
        </w:rPr>
        <w:t>% к 201</w:t>
      </w:r>
      <w:r w:rsidR="00A76B2D">
        <w:rPr>
          <w:rFonts w:ascii="Times New Roman" w:hAnsi="Times New Roman" w:cs="Times New Roman"/>
          <w:sz w:val="28"/>
          <w:szCs w:val="28"/>
        </w:rPr>
        <w:t>8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г,     рост оборота розничной торговли объясняется работой торговой сети «Светофор»,</w:t>
      </w:r>
      <w:r w:rsidR="00D93C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93C98">
        <w:rPr>
          <w:rFonts w:ascii="Times New Roman" w:hAnsi="Times New Roman" w:cs="Times New Roman"/>
          <w:sz w:val="28"/>
          <w:szCs w:val="28"/>
        </w:rPr>
        <w:t>Дискаунтер</w:t>
      </w:r>
      <w:proofErr w:type="spellEnd"/>
      <w:r w:rsidR="00D93C98">
        <w:rPr>
          <w:rFonts w:ascii="Times New Roman" w:hAnsi="Times New Roman" w:cs="Times New Roman"/>
          <w:sz w:val="28"/>
          <w:szCs w:val="28"/>
        </w:rPr>
        <w:t>»</w:t>
      </w:r>
      <w:r w:rsidR="00720197">
        <w:rPr>
          <w:rFonts w:ascii="Times New Roman" w:hAnsi="Times New Roman" w:cs="Times New Roman"/>
          <w:sz w:val="28"/>
          <w:szCs w:val="28"/>
        </w:rPr>
        <w:t xml:space="preserve">,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магазин «Туран», магазин детской одежды «Туран», магазин </w:t>
      </w:r>
      <w:r w:rsidR="00720197">
        <w:rPr>
          <w:rFonts w:ascii="Times New Roman" w:hAnsi="Times New Roman" w:cs="Times New Roman"/>
          <w:sz w:val="28"/>
          <w:szCs w:val="28"/>
        </w:rPr>
        <w:t xml:space="preserve"> 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«У Миши». </w:t>
      </w:r>
    </w:p>
    <w:p w:rsidR="00B84F67" w:rsidRPr="00F57CCF" w:rsidRDefault="0072019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4F67" w:rsidRPr="00F57CCF">
        <w:rPr>
          <w:rFonts w:ascii="Times New Roman" w:hAnsi="Times New Roman" w:cs="Times New Roman"/>
          <w:sz w:val="28"/>
          <w:szCs w:val="28"/>
        </w:rPr>
        <w:t>В жилищно-коммунальном хозяйстве города в 201</w:t>
      </w:r>
      <w:r w:rsidR="00A76B2D">
        <w:rPr>
          <w:rFonts w:ascii="Times New Roman" w:hAnsi="Times New Roman" w:cs="Times New Roman"/>
          <w:sz w:val="28"/>
          <w:szCs w:val="28"/>
        </w:rPr>
        <w:t>9</w:t>
      </w:r>
      <w:r w:rsidR="00B84F67">
        <w:rPr>
          <w:rFonts w:ascii="Times New Roman" w:hAnsi="Times New Roman" w:cs="Times New Roman"/>
          <w:sz w:val="28"/>
          <w:szCs w:val="28"/>
        </w:rPr>
        <w:t xml:space="preserve"> году функционировало одно </w:t>
      </w:r>
      <w:proofErr w:type="gramStart"/>
      <w:r w:rsidR="00B84F67">
        <w:rPr>
          <w:rFonts w:ascii="Times New Roman" w:hAnsi="Times New Roman" w:cs="Times New Roman"/>
          <w:sz w:val="28"/>
          <w:szCs w:val="28"/>
        </w:rPr>
        <w:t>предприятие</w:t>
      </w:r>
      <w:proofErr w:type="gramEnd"/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4340F9">
        <w:rPr>
          <w:rFonts w:ascii="Times New Roman" w:hAnsi="Times New Roman" w:cs="Times New Roman"/>
          <w:sz w:val="28"/>
          <w:szCs w:val="28"/>
        </w:rPr>
        <w:t>ее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услуги ЖКХ</w:t>
      </w:r>
      <w:r w:rsidR="004340F9">
        <w:rPr>
          <w:rFonts w:ascii="Times New Roman" w:hAnsi="Times New Roman" w:cs="Times New Roman"/>
          <w:sz w:val="28"/>
          <w:szCs w:val="28"/>
        </w:rPr>
        <w:t xml:space="preserve"> (АО «</w:t>
      </w:r>
      <w:proofErr w:type="spellStart"/>
      <w:r w:rsidR="004340F9">
        <w:rPr>
          <w:rFonts w:ascii="Times New Roman" w:hAnsi="Times New Roman" w:cs="Times New Roman"/>
          <w:sz w:val="28"/>
          <w:szCs w:val="28"/>
        </w:rPr>
        <w:t>ЗабТЭК</w:t>
      </w:r>
      <w:proofErr w:type="spellEnd"/>
      <w:r w:rsidR="004340F9">
        <w:rPr>
          <w:rFonts w:ascii="Times New Roman" w:hAnsi="Times New Roman" w:cs="Times New Roman"/>
          <w:sz w:val="28"/>
          <w:szCs w:val="28"/>
        </w:rPr>
        <w:t>»),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</w:t>
      </w:r>
      <w:r w:rsidR="00C053FB">
        <w:rPr>
          <w:rFonts w:ascii="Times New Roman" w:hAnsi="Times New Roman" w:cs="Times New Roman"/>
          <w:sz w:val="28"/>
          <w:szCs w:val="28"/>
        </w:rPr>
        <w:t xml:space="preserve">МУП «Обелиск» </w:t>
      </w:r>
      <w:r w:rsidR="00A52FCE">
        <w:rPr>
          <w:rFonts w:ascii="Times New Roman" w:hAnsi="Times New Roman" w:cs="Times New Roman"/>
          <w:sz w:val="28"/>
          <w:szCs w:val="28"/>
        </w:rPr>
        <w:t>- благоустройство территории, содержание дорог, ритуальные услуги; ч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етыре ТСЖ и одна УК. Функционирующие предприятия ЖКХ характеризуются низкой рентабельностью, финансовой нестабильностью, недостатком оборотных средств.                                                                                 </w:t>
      </w:r>
    </w:p>
    <w:p w:rsidR="00A52FCE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 </w:t>
      </w:r>
      <w:r w:rsidR="00497A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57CCF">
        <w:rPr>
          <w:rFonts w:ascii="Times New Roman" w:hAnsi="Times New Roman" w:cs="Times New Roman"/>
          <w:sz w:val="28"/>
          <w:szCs w:val="28"/>
        </w:rPr>
        <w:t xml:space="preserve">Транспорт, почта, сбербанк, электросвязь в городском поселении </w:t>
      </w:r>
      <w:proofErr w:type="gramStart"/>
      <w:r w:rsidRPr="00F57CCF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F57CCF">
        <w:rPr>
          <w:rFonts w:ascii="Times New Roman" w:hAnsi="Times New Roman" w:cs="Times New Roman"/>
          <w:sz w:val="28"/>
          <w:szCs w:val="28"/>
        </w:rPr>
        <w:t xml:space="preserve"> удовлетворительно. Сотовую связь представляют три компании: МТС, Мегафон и Йота. Развита сеть интернет.  </w:t>
      </w:r>
    </w:p>
    <w:p w:rsidR="00B84F67" w:rsidRDefault="00A52FCE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7A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Ритуальные услуги на территории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предоставляют </w:t>
      </w:r>
      <w:r w:rsidR="008F79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F79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20197" w:rsidRDefault="00A52FCE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7AED">
        <w:rPr>
          <w:rFonts w:ascii="Times New Roman" w:hAnsi="Times New Roman" w:cs="Times New Roman"/>
          <w:sz w:val="28"/>
          <w:szCs w:val="28"/>
        </w:rPr>
        <w:t xml:space="preserve">  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Пассажирскими перевозками на территории городского поселения занимаются индивидуальные предприниматели (такси) и </w:t>
      </w:r>
      <w:r w:rsidR="008F79D8">
        <w:rPr>
          <w:rFonts w:ascii="Times New Roman" w:hAnsi="Times New Roman" w:cs="Times New Roman"/>
          <w:sz w:val="28"/>
          <w:szCs w:val="28"/>
        </w:rPr>
        <w:t>МКУ «Центр МТО»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(автобусы). На протяжении всего календарного года выполнялись междугородние автобусные рейсы по маршрутам: Балей – Чита, Балей – Борзя – </w:t>
      </w:r>
      <w:proofErr w:type="spellStart"/>
      <w:r w:rsidR="00B84F67" w:rsidRPr="00F57CCF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84F67" w:rsidRPr="00F57CCF">
        <w:rPr>
          <w:rFonts w:ascii="Times New Roman" w:hAnsi="Times New Roman" w:cs="Times New Roman"/>
          <w:sz w:val="28"/>
          <w:szCs w:val="28"/>
        </w:rPr>
        <w:t xml:space="preserve"> (1раз в неделю). Грузовыми перевозками занимаются: ИП </w:t>
      </w:r>
      <w:proofErr w:type="spellStart"/>
      <w:r w:rsidR="00B84F67" w:rsidRPr="00F57CCF">
        <w:rPr>
          <w:rFonts w:ascii="Times New Roman" w:hAnsi="Times New Roman" w:cs="Times New Roman"/>
          <w:sz w:val="28"/>
          <w:szCs w:val="28"/>
        </w:rPr>
        <w:lastRenderedPageBreak/>
        <w:t>Коктышев</w:t>
      </w:r>
      <w:proofErr w:type="spellEnd"/>
      <w:r w:rsidR="00B84F67" w:rsidRPr="00F57CCF">
        <w:rPr>
          <w:rFonts w:ascii="Times New Roman" w:hAnsi="Times New Roman" w:cs="Times New Roman"/>
          <w:sz w:val="28"/>
          <w:szCs w:val="28"/>
        </w:rPr>
        <w:t xml:space="preserve">, Иванов, Вовчко. Обеспечением населения, сжиженным газом занимается ИП Ушаков. </w:t>
      </w:r>
    </w:p>
    <w:p w:rsidR="006F1B09" w:rsidRDefault="006F1B09" w:rsidP="00052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09" w:rsidRDefault="006F1B09" w:rsidP="00052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000" w:rsidRPr="00052000" w:rsidRDefault="00052000" w:rsidP="00052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00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052000" w:rsidRDefault="00720197" w:rsidP="00052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52000" w:rsidRPr="00F57CCF">
        <w:rPr>
          <w:rFonts w:ascii="Times New Roman" w:hAnsi="Times New Roman" w:cs="Times New Roman"/>
          <w:sz w:val="28"/>
          <w:szCs w:val="28"/>
        </w:rPr>
        <w:t xml:space="preserve">  Объём промышленного производства в городском поселении в 201</w:t>
      </w:r>
      <w:r w:rsidR="00052000">
        <w:rPr>
          <w:rFonts w:ascii="Times New Roman" w:hAnsi="Times New Roman" w:cs="Times New Roman"/>
          <w:sz w:val="28"/>
          <w:szCs w:val="28"/>
        </w:rPr>
        <w:t>9</w:t>
      </w:r>
      <w:r w:rsidR="00052000" w:rsidRPr="00F57CCF">
        <w:rPr>
          <w:rFonts w:ascii="Times New Roman" w:hAnsi="Times New Roman" w:cs="Times New Roman"/>
          <w:sz w:val="28"/>
          <w:szCs w:val="28"/>
        </w:rPr>
        <w:t xml:space="preserve"> году по</w:t>
      </w:r>
      <w:r w:rsidR="00052000">
        <w:rPr>
          <w:rFonts w:ascii="Times New Roman" w:hAnsi="Times New Roman" w:cs="Times New Roman"/>
          <w:sz w:val="28"/>
          <w:szCs w:val="28"/>
        </w:rPr>
        <w:t xml:space="preserve"> основному</w:t>
      </w:r>
      <w:r w:rsidR="00052000" w:rsidRPr="00F57CCF">
        <w:rPr>
          <w:rFonts w:ascii="Times New Roman" w:hAnsi="Times New Roman" w:cs="Times New Roman"/>
          <w:sz w:val="28"/>
          <w:szCs w:val="28"/>
        </w:rPr>
        <w:t xml:space="preserve"> сектору экономики составил </w:t>
      </w:r>
      <w:r w:rsidR="00052000">
        <w:rPr>
          <w:rFonts w:ascii="Times New Roman" w:hAnsi="Times New Roman" w:cs="Times New Roman"/>
          <w:sz w:val="28"/>
          <w:szCs w:val="28"/>
        </w:rPr>
        <w:t>566.9</w:t>
      </w:r>
      <w:r w:rsidR="00052000" w:rsidRPr="00F57CCF">
        <w:rPr>
          <w:rFonts w:ascii="Times New Roman" w:hAnsi="Times New Roman" w:cs="Times New Roman"/>
          <w:sz w:val="28"/>
          <w:szCs w:val="28"/>
        </w:rPr>
        <w:t xml:space="preserve"> млн. рублей (201</w:t>
      </w:r>
      <w:r w:rsidR="00052000">
        <w:rPr>
          <w:rFonts w:ascii="Times New Roman" w:hAnsi="Times New Roman" w:cs="Times New Roman"/>
          <w:sz w:val="28"/>
          <w:szCs w:val="28"/>
        </w:rPr>
        <w:t>8</w:t>
      </w:r>
      <w:r w:rsidR="00052000" w:rsidRPr="00F57CCF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052000">
        <w:rPr>
          <w:rFonts w:ascii="Times New Roman" w:hAnsi="Times New Roman" w:cs="Times New Roman"/>
          <w:sz w:val="28"/>
          <w:szCs w:val="28"/>
        </w:rPr>
        <w:t>449.2</w:t>
      </w:r>
      <w:r w:rsidR="00052000" w:rsidRPr="00F57CCF">
        <w:rPr>
          <w:rFonts w:ascii="Times New Roman" w:hAnsi="Times New Roman" w:cs="Times New Roman"/>
          <w:sz w:val="28"/>
          <w:szCs w:val="28"/>
        </w:rPr>
        <w:t xml:space="preserve"> млн. руб.).</w:t>
      </w:r>
      <w:r w:rsidR="00052000">
        <w:rPr>
          <w:rFonts w:ascii="Times New Roman" w:hAnsi="Times New Roman" w:cs="Times New Roman"/>
          <w:sz w:val="28"/>
          <w:szCs w:val="28"/>
        </w:rPr>
        <w:t xml:space="preserve"> Рост наблюдается за счет работ</w:t>
      </w:r>
      <w:proofErr w:type="gramStart"/>
      <w:r w:rsidR="00052000">
        <w:rPr>
          <w:rFonts w:ascii="Times New Roman" w:hAnsi="Times New Roman" w:cs="Times New Roman"/>
          <w:sz w:val="28"/>
          <w:szCs w:val="28"/>
        </w:rPr>
        <w:t>ы ОО</w:t>
      </w:r>
      <w:r w:rsidR="00052000" w:rsidRPr="00F57CC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52000">
        <w:rPr>
          <w:rFonts w:ascii="Times New Roman" w:hAnsi="Times New Roman" w:cs="Times New Roman"/>
          <w:sz w:val="28"/>
          <w:szCs w:val="28"/>
        </w:rPr>
        <w:t xml:space="preserve"> (Каменский Карьер). О</w:t>
      </w:r>
      <w:r w:rsidR="00052000" w:rsidRPr="00F57CCF">
        <w:rPr>
          <w:rFonts w:ascii="Times New Roman" w:hAnsi="Times New Roman" w:cs="Times New Roman"/>
          <w:sz w:val="28"/>
          <w:szCs w:val="28"/>
        </w:rPr>
        <w:t xml:space="preserve">брабатывающее производство в городе – это производство хлебобулочных изделий, обработка древесины, производство изделий из металла в незначительном объёме.  В сфере потребительского рынка доминирующее положение занимает торговля.                                                                                 </w:t>
      </w:r>
    </w:p>
    <w:p w:rsidR="00DA2CF9" w:rsidRDefault="0072019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F67" w:rsidRPr="00F57CCF">
        <w:rPr>
          <w:rFonts w:ascii="Times New Roman" w:hAnsi="Times New Roman" w:cs="Times New Roman"/>
          <w:sz w:val="28"/>
          <w:szCs w:val="28"/>
        </w:rPr>
        <w:t>К сожалению, предыдущая опора экономики города – производственные предприятия, за исключением ООО «Каменский карьер», на сегодняшний день отсутствуют и не влияют на формирование бюджета городского поселения.</w:t>
      </w:r>
    </w:p>
    <w:p w:rsidR="008F5AFF" w:rsidRDefault="0072019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</w:t>
      </w:r>
      <w:r w:rsidR="008F5AFF">
        <w:rPr>
          <w:rFonts w:ascii="Times New Roman" w:hAnsi="Times New Roman" w:cs="Times New Roman"/>
          <w:sz w:val="28"/>
          <w:szCs w:val="28"/>
        </w:rPr>
        <w:t>В рамках соглашения о социальном партнерстве между администрацией городского поселения «Город Балей» и ООО «К</w:t>
      </w:r>
      <w:r w:rsidR="004232F3">
        <w:rPr>
          <w:rFonts w:ascii="Times New Roman" w:hAnsi="Times New Roman" w:cs="Times New Roman"/>
          <w:sz w:val="28"/>
          <w:szCs w:val="28"/>
        </w:rPr>
        <w:t>аменский карьер» в 2019 году предприятием были выполнены работы по сносу и вывозке  аварийных многоквартирных домов в микрорайоне</w:t>
      </w:r>
      <w:r w:rsidR="00DA2CF9">
        <w:rPr>
          <w:rFonts w:ascii="Times New Roman" w:hAnsi="Times New Roman" w:cs="Times New Roman"/>
          <w:sz w:val="28"/>
          <w:szCs w:val="28"/>
        </w:rPr>
        <w:t xml:space="preserve"> «</w:t>
      </w:r>
      <w:r w:rsidR="00423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2F3">
        <w:rPr>
          <w:rFonts w:ascii="Times New Roman" w:hAnsi="Times New Roman" w:cs="Times New Roman"/>
          <w:sz w:val="28"/>
          <w:szCs w:val="28"/>
        </w:rPr>
        <w:t>Отмахово</w:t>
      </w:r>
      <w:proofErr w:type="spellEnd"/>
      <w:r w:rsidR="006F1B09">
        <w:rPr>
          <w:rFonts w:ascii="Times New Roman" w:hAnsi="Times New Roman" w:cs="Times New Roman"/>
          <w:sz w:val="28"/>
          <w:szCs w:val="28"/>
        </w:rPr>
        <w:t>»</w:t>
      </w:r>
      <w:r w:rsidR="004232F3">
        <w:rPr>
          <w:rFonts w:ascii="Times New Roman" w:hAnsi="Times New Roman" w:cs="Times New Roman"/>
          <w:sz w:val="28"/>
          <w:szCs w:val="28"/>
        </w:rPr>
        <w:t>, работы по отсыпке дамбы в микрорайоне Новотроицк</w:t>
      </w:r>
      <w:proofErr w:type="gramStart"/>
      <w:r w:rsidR="004232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32F3">
        <w:rPr>
          <w:rFonts w:ascii="Times New Roman" w:hAnsi="Times New Roman" w:cs="Times New Roman"/>
          <w:sz w:val="28"/>
          <w:szCs w:val="28"/>
        </w:rPr>
        <w:t>работы по устройству дамбы в</w:t>
      </w:r>
      <w:r w:rsidR="00DA2CF9">
        <w:rPr>
          <w:rFonts w:ascii="Times New Roman" w:hAnsi="Times New Roman" w:cs="Times New Roman"/>
          <w:sz w:val="28"/>
          <w:szCs w:val="28"/>
        </w:rPr>
        <w:t xml:space="preserve"> районе «Сухая падь».В денежном выражении на сумму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CF9">
        <w:rPr>
          <w:rFonts w:ascii="Times New Roman" w:hAnsi="Times New Roman" w:cs="Times New Roman"/>
          <w:sz w:val="28"/>
          <w:szCs w:val="28"/>
        </w:rPr>
        <w:t>249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CF9">
        <w:rPr>
          <w:rFonts w:ascii="Times New Roman" w:hAnsi="Times New Roman" w:cs="Times New Roman"/>
          <w:sz w:val="28"/>
          <w:szCs w:val="28"/>
        </w:rPr>
        <w:t xml:space="preserve">311,11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DA2CF9">
        <w:rPr>
          <w:rFonts w:ascii="Times New Roman" w:hAnsi="Times New Roman" w:cs="Times New Roman"/>
          <w:sz w:val="28"/>
          <w:szCs w:val="28"/>
        </w:rPr>
        <w:t>.</w:t>
      </w:r>
      <w:r w:rsidR="00423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197" w:rsidRDefault="008F79D8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4F67" w:rsidRPr="00F57CCF">
        <w:rPr>
          <w:rFonts w:ascii="Times New Roman" w:hAnsi="Times New Roman" w:cs="Times New Roman"/>
          <w:sz w:val="28"/>
          <w:szCs w:val="28"/>
        </w:rPr>
        <w:t>редприятие ООО «</w:t>
      </w:r>
      <w:proofErr w:type="spellStart"/>
      <w:r w:rsidR="00B84F67" w:rsidRPr="00F57CCF">
        <w:rPr>
          <w:rFonts w:ascii="Times New Roman" w:hAnsi="Times New Roman" w:cs="Times New Roman"/>
          <w:sz w:val="28"/>
          <w:szCs w:val="28"/>
        </w:rPr>
        <w:t>Тасеевское</w:t>
      </w:r>
      <w:proofErr w:type="spellEnd"/>
      <w:r w:rsidR="00B84F67" w:rsidRPr="00F57CCF">
        <w:rPr>
          <w:rFonts w:ascii="Times New Roman" w:hAnsi="Times New Roman" w:cs="Times New Roman"/>
          <w:sz w:val="28"/>
          <w:szCs w:val="28"/>
        </w:rPr>
        <w:t xml:space="preserve">» длительное время, владеющее тремя лицензиями, месторождений, </w:t>
      </w:r>
      <w:r w:rsidR="004340F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4340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340F9">
        <w:rPr>
          <w:rFonts w:ascii="Times New Roman" w:hAnsi="Times New Roman" w:cs="Times New Roman"/>
          <w:sz w:val="28"/>
          <w:szCs w:val="28"/>
        </w:rPr>
        <w:t xml:space="preserve"> отчетного периода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не </w:t>
      </w:r>
      <w:r w:rsidR="004340F9">
        <w:rPr>
          <w:rFonts w:ascii="Times New Roman" w:hAnsi="Times New Roman" w:cs="Times New Roman"/>
          <w:sz w:val="28"/>
          <w:szCs w:val="28"/>
        </w:rPr>
        <w:t xml:space="preserve">приступило к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4340F9">
        <w:rPr>
          <w:rFonts w:ascii="Times New Roman" w:hAnsi="Times New Roman" w:cs="Times New Roman"/>
          <w:sz w:val="28"/>
          <w:szCs w:val="28"/>
        </w:rPr>
        <w:t>ю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месторождени</w:t>
      </w:r>
      <w:r w:rsidR="004340F9">
        <w:rPr>
          <w:rFonts w:ascii="Times New Roman" w:hAnsi="Times New Roman" w:cs="Times New Roman"/>
          <w:sz w:val="28"/>
          <w:szCs w:val="28"/>
        </w:rPr>
        <w:t>й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. Перенос сроков начала освоения месторождения напрямую влияет на обеспечение города рабочими местами, на </w:t>
      </w:r>
      <w:proofErr w:type="spellStart"/>
      <w:r w:rsidR="00B84F67" w:rsidRPr="00F57CCF">
        <w:rPr>
          <w:rFonts w:ascii="Times New Roman" w:hAnsi="Times New Roman" w:cs="Times New Roman"/>
          <w:sz w:val="28"/>
          <w:szCs w:val="28"/>
        </w:rPr>
        <w:t>недополучение</w:t>
      </w:r>
      <w:proofErr w:type="spellEnd"/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налоговых и не налоговых платежей в  бюджет городского поселения.</w:t>
      </w:r>
      <w:r w:rsidR="00720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0FE" w:rsidRDefault="0072019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79D8">
        <w:rPr>
          <w:rFonts w:ascii="Times New Roman" w:hAnsi="Times New Roman" w:cs="Times New Roman"/>
          <w:sz w:val="28"/>
          <w:szCs w:val="28"/>
        </w:rPr>
        <w:t>В 2019 году</w:t>
      </w:r>
      <w:r w:rsidR="00473092">
        <w:rPr>
          <w:rFonts w:ascii="Times New Roman" w:hAnsi="Times New Roman" w:cs="Times New Roman"/>
          <w:sz w:val="28"/>
          <w:szCs w:val="28"/>
        </w:rPr>
        <w:t xml:space="preserve"> между Министерством Российской Федерации по разв</w:t>
      </w:r>
      <w:r w:rsidR="0023115C">
        <w:rPr>
          <w:rFonts w:ascii="Times New Roman" w:hAnsi="Times New Roman" w:cs="Times New Roman"/>
          <w:sz w:val="28"/>
          <w:szCs w:val="28"/>
        </w:rPr>
        <w:t>итию Дальнего Востока и Арктики</w:t>
      </w:r>
      <w:r w:rsidR="00473092">
        <w:rPr>
          <w:rFonts w:ascii="Times New Roman" w:hAnsi="Times New Roman" w:cs="Times New Roman"/>
          <w:sz w:val="28"/>
          <w:szCs w:val="28"/>
        </w:rPr>
        <w:t>,</w:t>
      </w:r>
      <w:r w:rsidR="0023115C">
        <w:rPr>
          <w:rFonts w:ascii="Times New Roman" w:hAnsi="Times New Roman" w:cs="Times New Roman"/>
          <w:sz w:val="28"/>
          <w:szCs w:val="28"/>
        </w:rPr>
        <w:t xml:space="preserve"> </w:t>
      </w:r>
      <w:r w:rsidR="00473092">
        <w:rPr>
          <w:rFonts w:ascii="Times New Roman" w:hAnsi="Times New Roman" w:cs="Times New Roman"/>
          <w:sz w:val="28"/>
          <w:szCs w:val="28"/>
        </w:rPr>
        <w:t>Правительством Забайкальского края и</w:t>
      </w:r>
      <w:r w:rsidR="00C64BC9">
        <w:rPr>
          <w:rFonts w:ascii="Times New Roman" w:hAnsi="Times New Roman" w:cs="Times New Roman"/>
          <w:sz w:val="28"/>
          <w:szCs w:val="28"/>
        </w:rPr>
        <w:t xml:space="preserve"> администрациями муниципальных образований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BC9">
        <w:rPr>
          <w:rFonts w:ascii="Times New Roman" w:hAnsi="Times New Roman" w:cs="Times New Roman"/>
          <w:sz w:val="28"/>
          <w:szCs w:val="28"/>
        </w:rPr>
        <w:t>в том числе и администрац</w:t>
      </w:r>
      <w:r w:rsidR="002B1559">
        <w:rPr>
          <w:rFonts w:ascii="Times New Roman" w:hAnsi="Times New Roman" w:cs="Times New Roman"/>
          <w:sz w:val="28"/>
          <w:szCs w:val="28"/>
        </w:rPr>
        <w:t>ие</w:t>
      </w:r>
      <w:r w:rsidR="00C64BC9">
        <w:rPr>
          <w:rFonts w:ascii="Times New Roman" w:hAnsi="Times New Roman" w:cs="Times New Roman"/>
          <w:sz w:val="28"/>
          <w:szCs w:val="28"/>
        </w:rPr>
        <w:t>й городского поселения «Город Балей», заключено Соглашение о создании на территории Забайкальского края территории опережающего социально – экономического развития «Забайкалье</w:t>
      </w:r>
      <w:r w:rsidR="00D440C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АО «КРДВ» 01.10.2019 г. з</w:t>
      </w:r>
      <w:r w:rsidR="00130368">
        <w:rPr>
          <w:rFonts w:ascii="Times New Roman" w:hAnsi="Times New Roman" w:cs="Times New Roman"/>
          <w:sz w:val="28"/>
          <w:szCs w:val="28"/>
        </w:rPr>
        <w:t>аключило соглашение об осуществлении деятельности на ТОР «Забайкалье» с ООО «</w:t>
      </w:r>
      <w:proofErr w:type="spellStart"/>
      <w:r w:rsidR="00130368">
        <w:rPr>
          <w:rFonts w:ascii="Times New Roman" w:hAnsi="Times New Roman" w:cs="Times New Roman"/>
          <w:sz w:val="28"/>
          <w:szCs w:val="28"/>
        </w:rPr>
        <w:t>Тасеевское</w:t>
      </w:r>
      <w:proofErr w:type="spellEnd"/>
      <w:r w:rsidR="00130368">
        <w:rPr>
          <w:rFonts w:ascii="Times New Roman" w:hAnsi="Times New Roman" w:cs="Times New Roman"/>
          <w:sz w:val="28"/>
          <w:szCs w:val="28"/>
        </w:rPr>
        <w:t>» и 01.10.2019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36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368">
        <w:rPr>
          <w:rFonts w:ascii="Times New Roman" w:hAnsi="Times New Roman" w:cs="Times New Roman"/>
          <w:sz w:val="28"/>
          <w:szCs w:val="28"/>
        </w:rPr>
        <w:t xml:space="preserve">внесло в реестр </w:t>
      </w:r>
      <w:r w:rsidR="000805E2">
        <w:rPr>
          <w:rFonts w:ascii="Times New Roman" w:hAnsi="Times New Roman" w:cs="Times New Roman"/>
          <w:sz w:val="28"/>
          <w:szCs w:val="28"/>
        </w:rPr>
        <w:t>резидентов ТОР соответствующую запись о регистрации.</w:t>
      </w:r>
      <w:r w:rsidR="00DA2CF9">
        <w:rPr>
          <w:rFonts w:ascii="Times New Roman" w:hAnsi="Times New Roman" w:cs="Times New Roman"/>
          <w:sz w:val="28"/>
          <w:szCs w:val="28"/>
        </w:rPr>
        <w:t xml:space="preserve">  </w:t>
      </w:r>
      <w:r w:rsidR="00AA1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9B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B19B7">
        <w:rPr>
          <w:rFonts w:ascii="Times New Roman" w:hAnsi="Times New Roman" w:cs="Times New Roman"/>
          <w:sz w:val="28"/>
          <w:szCs w:val="28"/>
        </w:rPr>
        <w:t xml:space="preserve"> заключенного соглашения работы по инвестиционному проекту «Строительство комплекса кучного выщелачивания на базе техногенного месторождения отходов «</w:t>
      </w:r>
      <w:proofErr w:type="spellStart"/>
      <w:r w:rsidR="00DB19B7">
        <w:rPr>
          <w:rFonts w:ascii="Times New Roman" w:hAnsi="Times New Roman" w:cs="Times New Roman"/>
          <w:sz w:val="28"/>
          <w:szCs w:val="28"/>
        </w:rPr>
        <w:t>Балейской</w:t>
      </w:r>
      <w:proofErr w:type="spellEnd"/>
      <w:r w:rsidR="00DB19B7">
        <w:rPr>
          <w:rFonts w:ascii="Times New Roman" w:hAnsi="Times New Roman" w:cs="Times New Roman"/>
          <w:sz w:val="28"/>
          <w:szCs w:val="28"/>
        </w:rPr>
        <w:t>» ЗИФ-1с производительностью 840 тыс. тонн в год начнутся в 2020 году.</w:t>
      </w:r>
    </w:p>
    <w:p w:rsidR="00B84F67" w:rsidRPr="00F57CCF" w:rsidRDefault="005C30FE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социального партнерств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2019 году, для нужд городского поселения приобретен асфальтный завод. </w:t>
      </w:r>
    </w:p>
    <w:p w:rsidR="00CB3A72" w:rsidRDefault="00CB3A72" w:rsidP="006F1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09" w:rsidRPr="006F1B09" w:rsidRDefault="006F1B09" w:rsidP="006F1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B09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</w:t>
      </w:r>
    </w:p>
    <w:p w:rsidR="008816DF" w:rsidRDefault="00497AED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22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На территории  городского поселения «Город Балей» предоставляют услуги в области образования пять общеобразовательных школ с охватом учащихся </w:t>
      </w:r>
      <w:r w:rsidR="008816DF">
        <w:rPr>
          <w:rFonts w:ascii="Times New Roman" w:hAnsi="Times New Roman" w:cs="Times New Roman"/>
          <w:sz w:val="28"/>
          <w:szCs w:val="28"/>
        </w:rPr>
        <w:t>15</w:t>
      </w:r>
      <w:r w:rsidR="00525B49">
        <w:rPr>
          <w:rFonts w:ascii="Times New Roman" w:hAnsi="Times New Roman" w:cs="Times New Roman"/>
          <w:sz w:val="28"/>
          <w:szCs w:val="28"/>
        </w:rPr>
        <w:t>74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25B49">
        <w:rPr>
          <w:rFonts w:ascii="Times New Roman" w:hAnsi="Times New Roman" w:cs="Times New Roman"/>
          <w:sz w:val="28"/>
          <w:szCs w:val="28"/>
        </w:rPr>
        <w:t>а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и семь детских дошкольных учреждений. Число детей, посещающих данные учреждения</w:t>
      </w:r>
      <w:r w:rsidR="00F33F94">
        <w:rPr>
          <w:rFonts w:ascii="Times New Roman" w:hAnsi="Times New Roman" w:cs="Times New Roman"/>
          <w:sz w:val="28"/>
          <w:szCs w:val="28"/>
        </w:rPr>
        <w:t xml:space="preserve"> </w:t>
      </w:r>
      <w:r w:rsidR="00525B49">
        <w:rPr>
          <w:rFonts w:ascii="Times New Roman" w:hAnsi="Times New Roman" w:cs="Times New Roman"/>
          <w:sz w:val="28"/>
          <w:szCs w:val="28"/>
        </w:rPr>
        <w:t>960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человек. Стоящих  на получение места в дошкольные учреждения на 01.01.201</w:t>
      </w:r>
      <w:r w:rsidR="008816DF">
        <w:rPr>
          <w:rFonts w:ascii="Times New Roman" w:hAnsi="Times New Roman" w:cs="Times New Roman"/>
          <w:sz w:val="28"/>
          <w:szCs w:val="28"/>
        </w:rPr>
        <w:t>9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год </w:t>
      </w:r>
      <w:r w:rsidR="008816DF">
        <w:rPr>
          <w:rFonts w:ascii="Times New Roman" w:hAnsi="Times New Roman" w:cs="Times New Roman"/>
          <w:sz w:val="28"/>
          <w:szCs w:val="28"/>
        </w:rPr>
        <w:t>1</w:t>
      </w:r>
      <w:r w:rsidR="00525B49">
        <w:rPr>
          <w:rFonts w:ascii="Times New Roman" w:hAnsi="Times New Roman" w:cs="Times New Roman"/>
          <w:sz w:val="28"/>
          <w:szCs w:val="28"/>
        </w:rPr>
        <w:t>94</w:t>
      </w:r>
      <w:r w:rsidR="008816DF">
        <w:rPr>
          <w:rFonts w:ascii="Times New Roman" w:hAnsi="Times New Roman" w:cs="Times New Roman"/>
          <w:sz w:val="28"/>
          <w:szCs w:val="28"/>
        </w:rPr>
        <w:t xml:space="preserve">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чел. (0-3 лет).                                                          </w:t>
      </w:r>
    </w:p>
    <w:p w:rsidR="00B84F67" w:rsidRPr="00F57CCF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 На территории городского поселения действуют два учреждения специального образования:</w:t>
      </w:r>
    </w:p>
    <w:p w:rsidR="00B84F67" w:rsidRPr="00F57CCF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- ГОУ СПО </w:t>
      </w:r>
      <w:proofErr w:type="spellStart"/>
      <w:r w:rsidRPr="00F57CCF">
        <w:rPr>
          <w:rFonts w:ascii="Times New Roman" w:hAnsi="Times New Roman" w:cs="Times New Roman"/>
          <w:sz w:val="28"/>
          <w:szCs w:val="28"/>
        </w:rPr>
        <w:t>Балейское</w:t>
      </w:r>
      <w:proofErr w:type="spellEnd"/>
      <w:r w:rsidRPr="00F57CCF">
        <w:rPr>
          <w:rFonts w:ascii="Times New Roman" w:hAnsi="Times New Roman" w:cs="Times New Roman"/>
          <w:sz w:val="28"/>
          <w:szCs w:val="28"/>
        </w:rPr>
        <w:t xml:space="preserve"> медицинское училище – </w:t>
      </w:r>
      <w:r w:rsidR="00525B49">
        <w:rPr>
          <w:rFonts w:ascii="Times New Roman" w:hAnsi="Times New Roman" w:cs="Times New Roman"/>
          <w:sz w:val="28"/>
          <w:szCs w:val="28"/>
        </w:rPr>
        <w:t>62</w:t>
      </w:r>
      <w:r w:rsidR="008816DF">
        <w:rPr>
          <w:rFonts w:ascii="Times New Roman" w:hAnsi="Times New Roman" w:cs="Times New Roman"/>
          <w:sz w:val="28"/>
          <w:szCs w:val="28"/>
        </w:rPr>
        <w:t xml:space="preserve"> </w:t>
      </w:r>
      <w:r w:rsidRPr="00F57CCF">
        <w:rPr>
          <w:rFonts w:ascii="Times New Roman" w:hAnsi="Times New Roman" w:cs="Times New Roman"/>
          <w:sz w:val="28"/>
          <w:szCs w:val="28"/>
        </w:rPr>
        <w:t>студент</w:t>
      </w:r>
      <w:r w:rsidR="008816DF">
        <w:rPr>
          <w:rFonts w:ascii="Times New Roman" w:hAnsi="Times New Roman" w:cs="Times New Roman"/>
          <w:sz w:val="28"/>
          <w:szCs w:val="28"/>
        </w:rPr>
        <w:t>а</w:t>
      </w:r>
      <w:r w:rsidRPr="00F57CCF">
        <w:rPr>
          <w:rFonts w:ascii="Times New Roman" w:hAnsi="Times New Roman" w:cs="Times New Roman"/>
          <w:sz w:val="28"/>
          <w:szCs w:val="28"/>
        </w:rPr>
        <w:t xml:space="preserve"> по двум специальностям;</w:t>
      </w:r>
    </w:p>
    <w:p w:rsidR="00B84F67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- ГОУ СПО </w:t>
      </w:r>
      <w:proofErr w:type="spellStart"/>
      <w:r w:rsidRPr="00F57CCF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F57CCF">
        <w:rPr>
          <w:rFonts w:ascii="Times New Roman" w:hAnsi="Times New Roman" w:cs="Times New Roman"/>
          <w:sz w:val="28"/>
          <w:szCs w:val="28"/>
        </w:rPr>
        <w:t xml:space="preserve"> филиал «Читинский педагогический колледж»</w:t>
      </w:r>
      <w:proofErr w:type="gramStart"/>
      <w:r w:rsidRPr="00F57C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7CCF">
        <w:rPr>
          <w:rFonts w:ascii="Times New Roman" w:hAnsi="Times New Roman" w:cs="Times New Roman"/>
          <w:sz w:val="28"/>
          <w:szCs w:val="28"/>
        </w:rPr>
        <w:t xml:space="preserve"> очная форма обучения – 2</w:t>
      </w:r>
      <w:r w:rsidR="00197A51">
        <w:rPr>
          <w:rFonts w:ascii="Times New Roman" w:hAnsi="Times New Roman" w:cs="Times New Roman"/>
          <w:sz w:val="28"/>
          <w:szCs w:val="28"/>
        </w:rPr>
        <w:t>93</w:t>
      </w:r>
      <w:r w:rsidRPr="00F57CCF">
        <w:rPr>
          <w:rFonts w:ascii="Times New Roman" w:hAnsi="Times New Roman" w:cs="Times New Roman"/>
          <w:sz w:val="28"/>
          <w:szCs w:val="28"/>
        </w:rPr>
        <w:t xml:space="preserve">; заочная форма обучения - </w:t>
      </w:r>
      <w:r w:rsidR="00197A51">
        <w:rPr>
          <w:rFonts w:ascii="Times New Roman" w:hAnsi="Times New Roman" w:cs="Times New Roman"/>
          <w:sz w:val="28"/>
          <w:szCs w:val="28"/>
        </w:rPr>
        <w:t>62</w:t>
      </w:r>
      <w:r w:rsidRPr="00F57CC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B3A72" w:rsidRDefault="00CB3A72" w:rsidP="006E2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246" w:rsidRPr="006E2246" w:rsidRDefault="006E2246" w:rsidP="006E2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246">
        <w:rPr>
          <w:rFonts w:ascii="Times New Roman" w:hAnsi="Times New Roman" w:cs="Times New Roman"/>
          <w:b/>
          <w:sz w:val="28"/>
          <w:szCs w:val="28"/>
        </w:rPr>
        <w:t>Медицина</w:t>
      </w:r>
    </w:p>
    <w:p w:rsidR="007078C3" w:rsidRDefault="006E2246" w:rsidP="007078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84F67" w:rsidRPr="00F57CCF">
        <w:rPr>
          <w:rFonts w:ascii="Times New Roman" w:hAnsi="Times New Roman" w:cs="Times New Roman"/>
          <w:sz w:val="28"/>
          <w:szCs w:val="28"/>
        </w:rPr>
        <w:t>Создание условий для оказания медицинской помощи населению согласно ст. 15, ФЗ от 06.10.2003 года № 131-ФЗ «Об общих принципах организации местного самоуправления в РФ» отнесены к вопросам местного значения муниципального района. Медицинскую помощь населению городского поселения оказывает ГУЗ «</w:t>
      </w:r>
      <w:proofErr w:type="spellStart"/>
      <w:r w:rsidR="00B84F67" w:rsidRPr="00F57CCF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="00B84F67" w:rsidRPr="00F57CCF">
        <w:rPr>
          <w:rFonts w:ascii="Times New Roman" w:hAnsi="Times New Roman" w:cs="Times New Roman"/>
          <w:sz w:val="28"/>
          <w:szCs w:val="28"/>
        </w:rPr>
        <w:t xml:space="preserve"> ЦРБ», включающая в себя ЦРБ на </w:t>
      </w:r>
      <w:r w:rsidR="00C0645B">
        <w:rPr>
          <w:rFonts w:ascii="Times New Roman" w:hAnsi="Times New Roman" w:cs="Times New Roman"/>
          <w:sz w:val="28"/>
          <w:szCs w:val="28"/>
        </w:rPr>
        <w:t>96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коек</w:t>
      </w:r>
      <w:r w:rsidR="00C0645B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ED5DCE">
        <w:rPr>
          <w:rFonts w:ascii="Times New Roman" w:hAnsi="Times New Roman" w:cs="Times New Roman"/>
          <w:sz w:val="28"/>
          <w:szCs w:val="28"/>
        </w:rPr>
        <w:t>: 76-круглосуточные стационарные койки ,20-дневной стационар,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поликлинику мощностью 2</w:t>
      </w:r>
      <w:r w:rsidR="00ED5DCE">
        <w:rPr>
          <w:rFonts w:ascii="Times New Roman" w:hAnsi="Times New Roman" w:cs="Times New Roman"/>
          <w:sz w:val="28"/>
          <w:szCs w:val="28"/>
        </w:rPr>
        <w:t>70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посещений в смену, детскую поликлинику мощностью 50 посещений в с</w:t>
      </w:r>
      <w:r w:rsidR="00B84F67">
        <w:rPr>
          <w:rFonts w:ascii="Times New Roman" w:hAnsi="Times New Roman" w:cs="Times New Roman"/>
          <w:sz w:val="28"/>
          <w:szCs w:val="28"/>
        </w:rPr>
        <w:t xml:space="preserve">мену. Численность 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работающих </w:t>
      </w:r>
      <w:r w:rsidR="003D197E">
        <w:rPr>
          <w:rFonts w:ascii="Times New Roman" w:hAnsi="Times New Roman" w:cs="Times New Roman"/>
          <w:sz w:val="28"/>
          <w:szCs w:val="28"/>
        </w:rPr>
        <w:t>233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D197E">
        <w:rPr>
          <w:rFonts w:ascii="Times New Roman" w:hAnsi="Times New Roman" w:cs="Times New Roman"/>
          <w:sz w:val="28"/>
          <w:szCs w:val="28"/>
        </w:rPr>
        <w:t>а при штатной численности 281,5</w:t>
      </w:r>
      <w:r w:rsidR="007078C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6352B">
        <w:rPr>
          <w:rFonts w:ascii="Times New Roman" w:hAnsi="Times New Roman" w:cs="Times New Roman"/>
          <w:sz w:val="28"/>
          <w:szCs w:val="28"/>
        </w:rPr>
        <w:t xml:space="preserve">. На территории города работают два </w:t>
      </w:r>
      <w:proofErr w:type="spellStart"/>
      <w:r w:rsidR="0046352B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46352B">
        <w:rPr>
          <w:rFonts w:ascii="Times New Roman" w:hAnsi="Times New Roman" w:cs="Times New Roman"/>
          <w:sz w:val="28"/>
          <w:szCs w:val="28"/>
        </w:rPr>
        <w:t>.</w:t>
      </w:r>
    </w:p>
    <w:p w:rsidR="004C615C" w:rsidRDefault="003D197E" w:rsidP="007078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2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078C3">
        <w:rPr>
          <w:rFonts w:ascii="Times New Roman" w:hAnsi="Times New Roman" w:cs="Times New Roman"/>
          <w:sz w:val="28"/>
          <w:szCs w:val="28"/>
        </w:rPr>
        <w:t>Основной проблемой деяте</w:t>
      </w:r>
      <w:r w:rsidR="00281596">
        <w:rPr>
          <w:rFonts w:ascii="Times New Roman" w:hAnsi="Times New Roman" w:cs="Times New Roman"/>
          <w:sz w:val="28"/>
          <w:szCs w:val="28"/>
        </w:rPr>
        <w:t xml:space="preserve">льности ЦРБ является недостаток  квалифицированных кадров и оборудования. С целью пополнения материально-технической базы в 2019 году ЦРБ приобретено два автомобиля скорой помощи, моечная система для эндоскопов, </w:t>
      </w:r>
      <w:r w:rsidR="004A1754">
        <w:rPr>
          <w:rFonts w:ascii="Times New Roman" w:hAnsi="Times New Roman" w:cs="Times New Roman"/>
          <w:sz w:val="28"/>
          <w:szCs w:val="28"/>
        </w:rPr>
        <w:t xml:space="preserve">шприцевые </w:t>
      </w:r>
      <w:proofErr w:type="spellStart"/>
      <w:r w:rsidR="004A1754">
        <w:rPr>
          <w:rFonts w:ascii="Times New Roman" w:hAnsi="Times New Roman" w:cs="Times New Roman"/>
          <w:sz w:val="28"/>
          <w:szCs w:val="28"/>
        </w:rPr>
        <w:t>инфуззионные</w:t>
      </w:r>
      <w:proofErr w:type="spellEnd"/>
      <w:r w:rsidR="004A1754">
        <w:rPr>
          <w:rFonts w:ascii="Times New Roman" w:hAnsi="Times New Roman" w:cs="Times New Roman"/>
          <w:sz w:val="28"/>
          <w:szCs w:val="28"/>
        </w:rPr>
        <w:t xml:space="preserve"> насосы 9 шт., портативный переносной УЗИ,</w:t>
      </w:r>
      <w:r w:rsidR="006E2246">
        <w:rPr>
          <w:rFonts w:ascii="Times New Roman" w:hAnsi="Times New Roman" w:cs="Times New Roman"/>
          <w:sz w:val="28"/>
          <w:szCs w:val="28"/>
        </w:rPr>
        <w:t xml:space="preserve"> </w:t>
      </w:r>
      <w:r w:rsidR="004A1754">
        <w:rPr>
          <w:rFonts w:ascii="Times New Roman" w:hAnsi="Times New Roman" w:cs="Times New Roman"/>
          <w:sz w:val="28"/>
          <w:szCs w:val="28"/>
        </w:rPr>
        <w:t>спирометр, аппарат наркозный-1шт</w:t>
      </w:r>
      <w:proofErr w:type="gramStart"/>
      <w:r w:rsidR="004A1754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4A1754">
        <w:rPr>
          <w:rFonts w:ascii="Times New Roman" w:hAnsi="Times New Roman" w:cs="Times New Roman"/>
          <w:sz w:val="28"/>
          <w:szCs w:val="28"/>
        </w:rPr>
        <w:t>ппарат ЭКГ-2шт.,аппарат УЗИ-1шт., рентгеновский комплекс,2 аппарата искусственной вентиляции легких,</w:t>
      </w:r>
      <w:r w:rsidR="006E2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383">
        <w:rPr>
          <w:rFonts w:ascii="Times New Roman" w:hAnsi="Times New Roman" w:cs="Times New Roman"/>
          <w:sz w:val="28"/>
          <w:szCs w:val="28"/>
        </w:rPr>
        <w:t>видеоэндоскопическая</w:t>
      </w:r>
      <w:proofErr w:type="spellEnd"/>
      <w:r w:rsidR="00C95383">
        <w:rPr>
          <w:rFonts w:ascii="Times New Roman" w:hAnsi="Times New Roman" w:cs="Times New Roman"/>
          <w:sz w:val="28"/>
          <w:szCs w:val="28"/>
        </w:rPr>
        <w:t xml:space="preserve"> система. Кредиторская задолженность погашена.</w:t>
      </w:r>
      <w:r w:rsidR="00B84F67" w:rsidRPr="00F57C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3A72" w:rsidRDefault="00CB3A72" w:rsidP="004C6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79" w:rsidRPr="004C615C" w:rsidRDefault="004C615C" w:rsidP="004C6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5C"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</w:p>
    <w:p w:rsidR="006A641C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                   На территории городского поселения «Город Балей» при городском отделе культуры функционируют  три библиотеки, два ДК и </w:t>
      </w:r>
      <w:proofErr w:type="gramStart"/>
      <w:r w:rsidRPr="00F57CCF">
        <w:rPr>
          <w:rFonts w:ascii="Times New Roman" w:hAnsi="Times New Roman" w:cs="Times New Roman"/>
          <w:sz w:val="28"/>
          <w:szCs w:val="28"/>
        </w:rPr>
        <w:t>диско-клуб</w:t>
      </w:r>
      <w:proofErr w:type="gramEnd"/>
      <w:r w:rsidRPr="00F57CCF">
        <w:rPr>
          <w:rFonts w:ascii="Times New Roman" w:hAnsi="Times New Roman" w:cs="Times New Roman"/>
          <w:sz w:val="28"/>
          <w:szCs w:val="28"/>
        </w:rPr>
        <w:t>.</w:t>
      </w:r>
      <w:r w:rsidR="00C95383">
        <w:rPr>
          <w:rFonts w:ascii="Times New Roman" w:hAnsi="Times New Roman" w:cs="Times New Roman"/>
          <w:sz w:val="28"/>
          <w:szCs w:val="28"/>
        </w:rPr>
        <w:t xml:space="preserve"> В ДК Новотроицк, в отчетном году, проведен капитальный ремонт.</w:t>
      </w:r>
    </w:p>
    <w:p w:rsidR="00B84F67" w:rsidRPr="00F57CCF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t xml:space="preserve"> За 201</w:t>
      </w:r>
      <w:r w:rsidR="00C95383">
        <w:rPr>
          <w:rFonts w:ascii="Times New Roman" w:hAnsi="Times New Roman" w:cs="Times New Roman"/>
          <w:sz w:val="28"/>
          <w:szCs w:val="28"/>
        </w:rPr>
        <w:t>9</w:t>
      </w:r>
      <w:r w:rsidR="00077B51">
        <w:rPr>
          <w:rFonts w:ascii="Times New Roman" w:hAnsi="Times New Roman" w:cs="Times New Roman"/>
          <w:sz w:val="28"/>
          <w:szCs w:val="28"/>
        </w:rPr>
        <w:t xml:space="preserve"> </w:t>
      </w:r>
      <w:r w:rsidRPr="00F57CCF">
        <w:rPr>
          <w:rFonts w:ascii="Times New Roman" w:hAnsi="Times New Roman" w:cs="Times New Roman"/>
          <w:sz w:val="28"/>
          <w:szCs w:val="28"/>
        </w:rPr>
        <w:t>год проведено 5</w:t>
      </w:r>
      <w:r w:rsidR="006A641C">
        <w:rPr>
          <w:rFonts w:ascii="Times New Roman" w:hAnsi="Times New Roman" w:cs="Times New Roman"/>
          <w:sz w:val="28"/>
          <w:szCs w:val="28"/>
        </w:rPr>
        <w:t>77</w:t>
      </w:r>
      <w:r w:rsidRPr="00F57CCF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мероприятия, в том числе 1</w:t>
      </w:r>
      <w:r w:rsidR="006A641C">
        <w:rPr>
          <w:rFonts w:ascii="Times New Roman" w:hAnsi="Times New Roman" w:cs="Times New Roman"/>
          <w:sz w:val="28"/>
          <w:szCs w:val="28"/>
        </w:rPr>
        <w:t>76</w:t>
      </w:r>
      <w:r w:rsidRPr="00F57CCF">
        <w:rPr>
          <w:rFonts w:ascii="Times New Roman" w:hAnsi="Times New Roman" w:cs="Times New Roman"/>
          <w:sz w:val="28"/>
          <w:szCs w:val="28"/>
        </w:rPr>
        <w:t xml:space="preserve"> для детей, </w:t>
      </w:r>
      <w:r w:rsidR="007A7E57">
        <w:rPr>
          <w:rFonts w:ascii="Times New Roman" w:hAnsi="Times New Roman" w:cs="Times New Roman"/>
          <w:sz w:val="28"/>
          <w:szCs w:val="28"/>
        </w:rPr>
        <w:t>1</w:t>
      </w:r>
      <w:r w:rsidR="006A641C">
        <w:rPr>
          <w:rFonts w:ascii="Times New Roman" w:hAnsi="Times New Roman" w:cs="Times New Roman"/>
          <w:sz w:val="28"/>
          <w:szCs w:val="28"/>
        </w:rPr>
        <w:t>69</w:t>
      </w:r>
      <w:r w:rsidR="007A7E57">
        <w:rPr>
          <w:rFonts w:ascii="Times New Roman" w:hAnsi="Times New Roman" w:cs="Times New Roman"/>
          <w:sz w:val="28"/>
          <w:szCs w:val="28"/>
        </w:rPr>
        <w:t xml:space="preserve">  </w:t>
      </w:r>
      <w:r w:rsidRPr="00F57C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57CCF">
        <w:rPr>
          <w:rFonts w:ascii="Times New Roman" w:hAnsi="Times New Roman" w:cs="Times New Roman"/>
          <w:sz w:val="28"/>
          <w:szCs w:val="28"/>
        </w:rPr>
        <w:t>молодёжи</w:t>
      </w:r>
      <w:proofErr w:type="gramStart"/>
      <w:r w:rsidRPr="00F57CCF">
        <w:rPr>
          <w:rFonts w:ascii="Times New Roman" w:hAnsi="Times New Roman" w:cs="Times New Roman"/>
          <w:sz w:val="28"/>
          <w:szCs w:val="28"/>
        </w:rPr>
        <w:t>,</w:t>
      </w:r>
      <w:r w:rsidR="00CA3A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A3A4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A3A41">
        <w:rPr>
          <w:rFonts w:ascii="Times New Roman" w:hAnsi="Times New Roman" w:cs="Times New Roman"/>
          <w:sz w:val="28"/>
          <w:szCs w:val="28"/>
        </w:rPr>
        <w:t xml:space="preserve"> них-</w:t>
      </w:r>
      <w:r w:rsidR="007A7E57">
        <w:rPr>
          <w:rFonts w:ascii="Times New Roman" w:hAnsi="Times New Roman" w:cs="Times New Roman"/>
          <w:sz w:val="28"/>
          <w:szCs w:val="28"/>
        </w:rPr>
        <w:t xml:space="preserve"> 1</w:t>
      </w:r>
      <w:r w:rsidR="00346F36">
        <w:rPr>
          <w:rFonts w:ascii="Times New Roman" w:hAnsi="Times New Roman" w:cs="Times New Roman"/>
          <w:sz w:val="28"/>
          <w:szCs w:val="28"/>
        </w:rPr>
        <w:t>15</w:t>
      </w:r>
      <w:r w:rsidR="007A7E57">
        <w:rPr>
          <w:rFonts w:ascii="Times New Roman" w:hAnsi="Times New Roman" w:cs="Times New Roman"/>
          <w:sz w:val="28"/>
          <w:szCs w:val="28"/>
        </w:rPr>
        <w:t xml:space="preserve"> дискотек,</w:t>
      </w:r>
      <w:r w:rsidRPr="00F57CCF">
        <w:rPr>
          <w:rFonts w:ascii="Times New Roman" w:hAnsi="Times New Roman" w:cs="Times New Roman"/>
          <w:sz w:val="28"/>
          <w:szCs w:val="28"/>
        </w:rPr>
        <w:t xml:space="preserve"> </w:t>
      </w:r>
      <w:r w:rsidR="00346F36">
        <w:rPr>
          <w:rFonts w:ascii="Times New Roman" w:hAnsi="Times New Roman" w:cs="Times New Roman"/>
          <w:sz w:val="28"/>
          <w:szCs w:val="28"/>
        </w:rPr>
        <w:t>265</w:t>
      </w:r>
      <w:r w:rsidRPr="00F57CCF">
        <w:rPr>
          <w:rFonts w:ascii="Times New Roman" w:hAnsi="Times New Roman" w:cs="Times New Roman"/>
          <w:sz w:val="28"/>
          <w:szCs w:val="28"/>
        </w:rPr>
        <w:t xml:space="preserve">  культурно-досуговых  мероприятий</w:t>
      </w:r>
      <w:r w:rsidR="00346F36">
        <w:rPr>
          <w:rFonts w:ascii="Times New Roman" w:hAnsi="Times New Roman" w:cs="Times New Roman"/>
          <w:sz w:val="28"/>
          <w:szCs w:val="28"/>
        </w:rPr>
        <w:t xml:space="preserve">, средний возраст- 109 </w:t>
      </w:r>
      <w:proofErr w:type="spellStart"/>
      <w:r w:rsidR="00346F36">
        <w:rPr>
          <w:rFonts w:ascii="Times New Roman" w:hAnsi="Times New Roman" w:cs="Times New Roman"/>
          <w:sz w:val="28"/>
          <w:szCs w:val="28"/>
        </w:rPr>
        <w:t>мероприятий,пожилые</w:t>
      </w:r>
      <w:proofErr w:type="spellEnd"/>
      <w:r w:rsidR="00346F36">
        <w:rPr>
          <w:rFonts w:ascii="Times New Roman" w:hAnsi="Times New Roman" w:cs="Times New Roman"/>
          <w:sz w:val="28"/>
          <w:szCs w:val="28"/>
        </w:rPr>
        <w:t xml:space="preserve">- </w:t>
      </w:r>
      <w:r w:rsidR="00CA3A41">
        <w:rPr>
          <w:rFonts w:ascii="Times New Roman" w:hAnsi="Times New Roman" w:cs="Times New Roman"/>
          <w:sz w:val="28"/>
          <w:szCs w:val="28"/>
        </w:rPr>
        <w:t>85 мероприятий, семья- 38 мероприятий, 312- информационно-просветительских мероприятий.</w:t>
      </w:r>
      <w:r w:rsidR="00346F36">
        <w:rPr>
          <w:rFonts w:ascii="Times New Roman" w:hAnsi="Times New Roman" w:cs="Times New Roman"/>
          <w:sz w:val="28"/>
          <w:szCs w:val="28"/>
        </w:rPr>
        <w:t xml:space="preserve"> </w:t>
      </w:r>
      <w:r w:rsidRPr="00F57CC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51F15" w:rsidRDefault="00B84F67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F">
        <w:rPr>
          <w:rFonts w:ascii="Times New Roman" w:hAnsi="Times New Roman" w:cs="Times New Roman"/>
          <w:sz w:val="28"/>
          <w:szCs w:val="28"/>
        </w:rPr>
        <w:lastRenderedPageBreak/>
        <w:t>За 201</w:t>
      </w:r>
      <w:r w:rsidR="00CA3A41">
        <w:rPr>
          <w:rFonts w:ascii="Times New Roman" w:hAnsi="Times New Roman" w:cs="Times New Roman"/>
          <w:sz w:val="28"/>
          <w:szCs w:val="28"/>
        </w:rPr>
        <w:t>9</w:t>
      </w:r>
      <w:r w:rsidRPr="00F57CCF">
        <w:rPr>
          <w:rFonts w:ascii="Times New Roman" w:hAnsi="Times New Roman" w:cs="Times New Roman"/>
          <w:sz w:val="28"/>
          <w:szCs w:val="28"/>
        </w:rPr>
        <w:t xml:space="preserve"> год на территории городского поселения проведено </w:t>
      </w:r>
      <w:r w:rsidR="004C615C">
        <w:rPr>
          <w:rFonts w:ascii="Times New Roman" w:hAnsi="Times New Roman" w:cs="Times New Roman"/>
          <w:sz w:val="28"/>
          <w:szCs w:val="28"/>
        </w:rPr>
        <w:t xml:space="preserve">34 </w:t>
      </w:r>
      <w:proofErr w:type="gramStart"/>
      <w:r w:rsidR="004C615C">
        <w:rPr>
          <w:rFonts w:ascii="Times New Roman" w:hAnsi="Times New Roman" w:cs="Times New Roman"/>
          <w:sz w:val="28"/>
          <w:szCs w:val="28"/>
        </w:rPr>
        <w:t>спортивно-массовых</w:t>
      </w:r>
      <w:proofErr w:type="gramEnd"/>
      <w:r w:rsidR="004C615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F57C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A72" w:rsidRDefault="00CB3A72" w:rsidP="004C6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72" w:rsidRDefault="00CB3A72" w:rsidP="004C6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15C" w:rsidRPr="004C615C" w:rsidRDefault="004C615C" w:rsidP="004C6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5C">
        <w:rPr>
          <w:rFonts w:ascii="Times New Roman" w:hAnsi="Times New Roman" w:cs="Times New Roman"/>
          <w:b/>
          <w:sz w:val="28"/>
          <w:szCs w:val="28"/>
        </w:rPr>
        <w:t xml:space="preserve">Финансы </w:t>
      </w:r>
    </w:p>
    <w:p w:rsidR="00B84F67" w:rsidRDefault="004C615C" w:rsidP="00BB4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5A06">
        <w:rPr>
          <w:rFonts w:ascii="Times New Roman" w:hAnsi="Times New Roman" w:cs="Times New Roman"/>
          <w:sz w:val="28"/>
          <w:szCs w:val="28"/>
        </w:rPr>
        <w:t>Исполне</w:t>
      </w:r>
      <w:r w:rsidR="00651F15">
        <w:rPr>
          <w:rFonts w:ascii="Times New Roman" w:hAnsi="Times New Roman" w:cs="Times New Roman"/>
          <w:sz w:val="28"/>
          <w:szCs w:val="28"/>
        </w:rPr>
        <w:t>н</w:t>
      </w:r>
      <w:r w:rsidR="002A5A06">
        <w:rPr>
          <w:rFonts w:ascii="Times New Roman" w:hAnsi="Times New Roman" w:cs="Times New Roman"/>
          <w:sz w:val="28"/>
          <w:szCs w:val="28"/>
        </w:rPr>
        <w:t>ие б</w:t>
      </w:r>
      <w:r w:rsidR="00651F15">
        <w:rPr>
          <w:rFonts w:ascii="Times New Roman" w:hAnsi="Times New Roman" w:cs="Times New Roman"/>
          <w:sz w:val="28"/>
          <w:szCs w:val="28"/>
        </w:rPr>
        <w:t>юджета за 2019 год составило 136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F15">
        <w:rPr>
          <w:rFonts w:ascii="Times New Roman" w:hAnsi="Times New Roman" w:cs="Times New Roman"/>
          <w:sz w:val="28"/>
          <w:szCs w:val="28"/>
        </w:rPr>
        <w:t>825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F15">
        <w:rPr>
          <w:rFonts w:ascii="Times New Roman" w:hAnsi="Times New Roman" w:cs="Times New Roman"/>
          <w:sz w:val="28"/>
          <w:szCs w:val="28"/>
        </w:rPr>
        <w:t>106,05 рублей. Анализ доходной части бюджета 2019 года и сравнительный анализ бюджетов 2017-2019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F15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1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приведён</w:t>
      </w:r>
      <w:r w:rsidR="00651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51F15">
        <w:rPr>
          <w:rFonts w:ascii="Times New Roman" w:hAnsi="Times New Roman" w:cs="Times New Roman"/>
          <w:sz w:val="28"/>
          <w:szCs w:val="28"/>
        </w:rPr>
        <w:t xml:space="preserve">таблице и гистограмме. </w:t>
      </w:r>
      <w:r w:rsidR="00B21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15C" w:rsidRDefault="004C615C" w:rsidP="004C6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15C" w:rsidRPr="004C615C" w:rsidRDefault="004C615C" w:rsidP="004C6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5C">
        <w:rPr>
          <w:rFonts w:ascii="Times New Roman" w:hAnsi="Times New Roman" w:cs="Times New Roman"/>
          <w:b/>
          <w:sz w:val="28"/>
          <w:szCs w:val="28"/>
        </w:rPr>
        <w:t>Планируемые мероприятия на 2020 год</w:t>
      </w:r>
    </w:p>
    <w:p w:rsidR="00B84F67" w:rsidRPr="003A56F3" w:rsidRDefault="003A56F3" w:rsidP="00150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</w:t>
      </w:r>
      <w:r w:rsidR="00B84F67">
        <w:rPr>
          <w:sz w:val="32"/>
          <w:szCs w:val="32"/>
        </w:rPr>
        <w:t xml:space="preserve"> </w:t>
      </w:r>
      <w:r w:rsidRPr="003A56F3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B84F67" w:rsidRPr="003A56F3">
        <w:rPr>
          <w:rFonts w:ascii="Times New Roman" w:hAnsi="Times New Roman" w:cs="Times New Roman"/>
          <w:sz w:val="28"/>
          <w:szCs w:val="28"/>
        </w:rPr>
        <w:t xml:space="preserve">  </w:t>
      </w:r>
      <w:r w:rsidR="004C615C">
        <w:rPr>
          <w:rFonts w:ascii="Times New Roman" w:hAnsi="Times New Roman" w:cs="Times New Roman"/>
          <w:sz w:val="28"/>
          <w:szCs w:val="28"/>
        </w:rPr>
        <w:t>на предстоящий 2020</w:t>
      </w:r>
      <w:r>
        <w:rPr>
          <w:rFonts w:ascii="Times New Roman" w:hAnsi="Times New Roman" w:cs="Times New Roman"/>
          <w:sz w:val="28"/>
          <w:szCs w:val="28"/>
        </w:rPr>
        <w:t xml:space="preserve"> год является дополнение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юджет городского поселения «Город Балей» из разных уровней бюджетов и внебюджетных средств. Для достижения данной цели планируются решение следующих задач: </w:t>
      </w:r>
    </w:p>
    <w:p w:rsidR="004673DC" w:rsidRDefault="004673DC" w:rsidP="00150B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3DC">
        <w:rPr>
          <w:rFonts w:ascii="Times New Roman" w:hAnsi="Times New Roman" w:cs="Times New Roman"/>
          <w:sz w:val="28"/>
          <w:szCs w:val="28"/>
        </w:rPr>
        <w:t>Участие 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Федеральной программе «Формирование современной г</w:t>
      </w:r>
      <w:r w:rsidR="004C615C">
        <w:rPr>
          <w:rFonts w:ascii="Times New Roman" w:hAnsi="Times New Roman" w:cs="Times New Roman"/>
          <w:sz w:val="28"/>
          <w:szCs w:val="28"/>
        </w:rPr>
        <w:t>ородской среды (2018-2024 гг.)»</w:t>
      </w:r>
      <w:r>
        <w:rPr>
          <w:rFonts w:ascii="Times New Roman" w:hAnsi="Times New Roman" w:cs="Times New Roman"/>
          <w:sz w:val="28"/>
          <w:szCs w:val="28"/>
        </w:rPr>
        <w:t xml:space="preserve"> общая сумма – </w:t>
      </w:r>
      <w:r w:rsidR="005514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D4A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00 000 рублей. </w:t>
      </w:r>
    </w:p>
    <w:p w:rsidR="00B84F67" w:rsidRDefault="004673DC" w:rsidP="00150B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работы: </w:t>
      </w:r>
    </w:p>
    <w:p w:rsidR="004673DC" w:rsidRDefault="004673DC" w:rsidP="00150B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городского парка,</w:t>
      </w:r>
    </w:p>
    <w:p w:rsidR="004673DC" w:rsidRDefault="00551413" w:rsidP="00150B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73DC">
        <w:rPr>
          <w:rFonts w:ascii="Times New Roman" w:hAnsi="Times New Roman" w:cs="Times New Roman"/>
          <w:sz w:val="28"/>
          <w:szCs w:val="28"/>
        </w:rPr>
        <w:t xml:space="preserve"> обустройство сквера по ул. Ведерникова.</w:t>
      </w:r>
    </w:p>
    <w:p w:rsidR="00687206" w:rsidRDefault="00687206" w:rsidP="00150B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Подача заявки на участие в программе </w:t>
      </w:r>
      <w:r w:rsidR="0023115C">
        <w:rPr>
          <w:rFonts w:ascii="Times New Roman" w:hAnsi="Times New Roman" w:cs="Times New Roman"/>
          <w:sz w:val="28"/>
          <w:szCs w:val="28"/>
        </w:rPr>
        <w:t>«Развитие сельских</w:t>
      </w:r>
      <w:r w:rsidR="00150B57">
        <w:rPr>
          <w:rFonts w:ascii="Times New Roman" w:hAnsi="Times New Roman" w:cs="Times New Roman"/>
          <w:sz w:val="28"/>
          <w:szCs w:val="28"/>
        </w:rPr>
        <w:t xml:space="preserve"> агломераций»</w:t>
      </w:r>
      <w:r w:rsidR="00231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Забайкальского края. </w:t>
      </w:r>
    </w:p>
    <w:p w:rsidR="00B84F67" w:rsidRDefault="00B84F67" w:rsidP="00150B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</w:t>
      </w:r>
      <w:r w:rsidR="00687206" w:rsidRPr="00687206">
        <w:rPr>
          <w:rFonts w:ascii="Times New Roman" w:hAnsi="Times New Roman" w:cs="Times New Roman"/>
          <w:sz w:val="28"/>
          <w:szCs w:val="28"/>
        </w:rPr>
        <w:t xml:space="preserve">Планируемые работы: </w:t>
      </w:r>
      <w:r w:rsidR="00687206">
        <w:rPr>
          <w:rFonts w:ascii="Times New Roman" w:hAnsi="Times New Roman" w:cs="Times New Roman"/>
          <w:sz w:val="28"/>
          <w:szCs w:val="28"/>
        </w:rPr>
        <w:t>- ремонт здания</w:t>
      </w:r>
      <w:r w:rsidR="00CA3A41">
        <w:rPr>
          <w:rFonts w:ascii="Times New Roman" w:hAnsi="Times New Roman" w:cs="Times New Roman"/>
          <w:sz w:val="28"/>
          <w:szCs w:val="28"/>
        </w:rPr>
        <w:t xml:space="preserve"> </w:t>
      </w:r>
      <w:r w:rsidR="00687206">
        <w:rPr>
          <w:rFonts w:ascii="Times New Roman" w:hAnsi="Times New Roman" w:cs="Times New Roman"/>
          <w:sz w:val="28"/>
          <w:szCs w:val="28"/>
        </w:rPr>
        <w:t>ДК</w:t>
      </w:r>
      <w:r w:rsidR="00963400">
        <w:rPr>
          <w:rFonts w:ascii="Times New Roman" w:hAnsi="Times New Roman" w:cs="Times New Roman"/>
          <w:sz w:val="28"/>
          <w:szCs w:val="28"/>
        </w:rPr>
        <w:t xml:space="preserve"> «Горняк»</w:t>
      </w:r>
      <w:r w:rsidR="00687206">
        <w:rPr>
          <w:rFonts w:ascii="Times New Roman" w:hAnsi="Times New Roman" w:cs="Times New Roman"/>
          <w:sz w:val="28"/>
          <w:szCs w:val="28"/>
        </w:rPr>
        <w:t xml:space="preserve"> на сумму 26</w:t>
      </w:r>
      <w:r w:rsidR="0023115C">
        <w:rPr>
          <w:rFonts w:ascii="Times New Roman" w:hAnsi="Times New Roman" w:cs="Times New Roman"/>
          <w:sz w:val="28"/>
          <w:szCs w:val="28"/>
        </w:rPr>
        <w:t xml:space="preserve">,8 </w:t>
      </w:r>
      <w:r w:rsidR="00150B57">
        <w:rPr>
          <w:rFonts w:ascii="Times New Roman" w:hAnsi="Times New Roman" w:cs="Times New Roman"/>
          <w:sz w:val="28"/>
          <w:szCs w:val="28"/>
        </w:rPr>
        <w:t xml:space="preserve"> млн. рублей; ремонт административного здания комитета культуры – 16,7 мл</w:t>
      </w:r>
      <w:proofErr w:type="gramStart"/>
      <w:r w:rsidR="00150B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0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0B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50B57">
        <w:rPr>
          <w:rFonts w:ascii="Times New Roman" w:hAnsi="Times New Roman" w:cs="Times New Roman"/>
          <w:sz w:val="28"/>
          <w:szCs w:val="28"/>
        </w:rPr>
        <w:t>ублей.</w:t>
      </w:r>
    </w:p>
    <w:p w:rsidR="00687206" w:rsidRDefault="00687206" w:rsidP="00150B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3.Привлечение внебюджетных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амках договоров социального партнерства с золотодобывающими предприятиями. </w:t>
      </w:r>
    </w:p>
    <w:p w:rsidR="00687206" w:rsidRDefault="00687206" w:rsidP="00150B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документации и участие в программе по развитию Дальнего Востока</w:t>
      </w:r>
      <w:r w:rsidR="00E45320">
        <w:rPr>
          <w:rFonts w:ascii="Times New Roman" w:hAnsi="Times New Roman" w:cs="Times New Roman"/>
          <w:sz w:val="28"/>
          <w:szCs w:val="28"/>
        </w:rPr>
        <w:t>.</w:t>
      </w:r>
    </w:p>
    <w:p w:rsidR="00E45320" w:rsidRDefault="00E45320" w:rsidP="00150B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Привлечение финансовых средств из </w:t>
      </w:r>
      <w:r w:rsidR="005679B8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дорожного фонда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(планируемая сумма – </w:t>
      </w:r>
      <w:r w:rsidR="00CA3A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млн. рублей). </w:t>
      </w:r>
    </w:p>
    <w:p w:rsidR="00C23E39" w:rsidRDefault="00E45320" w:rsidP="00150B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Привлечение финансовых средств из </w:t>
      </w:r>
      <w:r w:rsidR="005679B8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доро</w:t>
      </w:r>
      <w:r w:rsidR="00A52FCE">
        <w:rPr>
          <w:rFonts w:ascii="Times New Roman" w:hAnsi="Times New Roman" w:cs="Times New Roman"/>
          <w:sz w:val="28"/>
          <w:szCs w:val="28"/>
        </w:rPr>
        <w:t xml:space="preserve">жного фонда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(планируемая сумма –</w:t>
      </w:r>
      <w:r w:rsidR="00CA3A41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млн. рублей).</w:t>
      </w:r>
    </w:p>
    <w:p w:rsidR="00B84F67" w:rsidRDefault="005679B8" w:rsidP="00150B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9B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79B8">
        <w:rPr>
          <w:rFonts w:ascii="Times New Roman" w:hAnsi="Times New Roman" w:cs="Times New Roman"/>
          <w:sz w:val="28"/>
          <w:szCs w:val="28"/>
        </w:rPr>
        <w:t xml:space="preserve">роведение инвентаризации земельных участков и сдача их в долгосрочную </w:t>
      </w:r>
      <w:r w:rsidR="00A52FCE">
        <w:rPr>
          <w:rFonts w:ascii="Times New Roman" w:hAnsi="Times New Roman" w:cs="Times New Roman"/>
          <w:sz w:val="28"/>
          <w:szCs w:val="28"/>
        </w:rPr>
        <w:t xml:space="preserve"> </w:t>
      </w:r>
      <w:r w:rsidRPr="005679B8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9B8" w:rsidRDefault="005679B8" w:rsidP="00150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Проведение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регистрации в собственность недвижимого имущества с последующей сдачей его в долгосрочную аренду по концессионным соглашениям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413" w:rsidRDefault="00551413" w:rsidP="00150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9.Привлечение общественных организаций к </w:t>
      </w:r>
      <w:r w:rsidR="002A5A06">
        <w:rPr>
          <w:rFonts w:ascii="Times New Roman" w:hAnsi="Times New Roman" w:cs="Times New Roman"/>
          <w:sz w:val="28"/>
          <w:szCs w:val="28"/>
        </w:rPr>
        <w:t>решению в</w:t>
      </w:r>
      <w:r w:rsidR="00150B57">
        <w:rPr>
          <w:rFonts w:ascii="Times New Roman" w:hAnsi="Times New Roman" w:cs="Times New Roman"/>
          <w:sz w:val="28"/>
          <w:szCs w:val="28"/>
        </w:rPr>
        <w:t>опросов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создание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065A" w:rsidRPr="00150B57" w:rsidRDefault="00A52FCE" w:rsidP="00150B57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065A" w:rsidRPr="00150B57" w:rsidSect="00BB439D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23C90"/>
    <w:multiLevelType w:val="hybridMultilevel"/>
    <w:tmpl w:val="ABC2A9A0"/>
    <w:lvl w:ilvl="0" w:tplc="1FDCAC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C0"/>
    <w:rsid w:val="000245C7"/>
    <w:rsid w:val="00032C79"/>
    <w:rsid w:val="00052000"/>
    <w:rsid w:val="00077B51"/>
    <w:rsid w:val="000805E2"/>
    <w:rsid w:val="000B1B0D"/>
    <w:rsid w:val="00130368"/>
    <w:rsid w:val="00131B3D"/>
    <w:rsid w:val="00150B57"/>
    <w:rsid w:val="001636C0"/>
    <w:rsid w:val="00186AAA"/>
    <w:rsid w:val="00197A51"/>
    <w:rsid w:val="001E067A"/>
    <w:rsid w:val="001F7B61"/>
    <w:rsid w:val="0023115C"/>
    <w:rsid w:val="0023778C"/>
    <w:rsid w:val="002666FE"/>
    <w:rsid w:val="00272B5D"/>
    <w:rsid w:val="00274706"/>
    <w:rsid w:val="00275436"/>
    <w:rsid w:val="00281596"/>
    <w:rsid w:val="002A5A06"/>
    <w:rsid w:val="002B1559"/>
    <w:rsid w:val="0031126A"/>
    <w:rsid w:val="00314D4F"/>
    <w:rsid w:val="00330CFF"/>
    <w:rsid w:val="00346F36"/>
    <w:rsid w:val="00387077"/>
    <w:rsid w:val="00394831"/>
    <w:rsid w:val="003A56F3"/>
    <w:rsid w:val="003D197E"/>
    <w:rsid w:val="004232F3"/>
    <w:rsid w:val="00426CF5"/>
    <w:rsid w:val="004340F9"/>
    <w:rsid w:val="0046352B"/>
    <w:rsid w:val="004673DC"/>
    <w:rsid w:val="00473092"/>
    <w:rsid w:val="004974B1"/>
    <w:rsid w:val="00497AED"/>
    <w:rsid w:val="004A1754"/>
    <w:rsid w:val="004C24A7"/>
    <w:rsid w:val="004C615C"/>
    <w:rsid w:val="005169AB"/>
    <w:rsid w:val="00525B49"/>
    <w:rsid w:val="00532865"/>
    <w:rsid w:val="00551413"/>
    <w:rsid w:val="005679B8"/>
    <w:rsid w:val="005C1BC4"/>
    <w:rsid w:val="005C30FE"/>
    <w:rsid w:val="005D4A8D"/>
    <w:rsid w:val="00651F15"/>
    <w:rsid w:val="00674C4B"/>
    <w:rsid w:val="00687206"/>
    <w:rsid w:val="006A641C"/>
    <w:rsid w:val="006C6D6E"/>
    <w:rsid w:val="006E2246"/>
    <w:rsid w:val="006F1B09"/>
    <w:rsid w:val="007078C3"/>
    <w:rsid w:val="00720197"/>
    <w:rsid w:val="007541F7"/>
    <w:rsid w:val="00760E57"/>
    <w:rsid w:val="007A7E57"/>
    <w:rsid w:val="00801A5D"/>
    <w:rsid w:val="00840CE2"/>
    <w:rsid w:val="008816DF"/>
    <w:rsid w:val="008F5AFF"/>
    <w:rsid w:val="008F79D8"/>
    <w:rsid w:val="009478BC"/>
    <w:rsid w:val="00963400"/>
    <w:rsid w:val="00992C2E"/>
    <w:rsid w:val="00A52FCE"/>
    <w:rsid w:val="00A76B2D"/>
    <w:rsid w:val="00AA1609"/>
    <w:rsid w:val="00B11568"/>
    <w:rsid w:val="00B21073"/>
    <w:rsid w:val="00B616D8"/>
    <w:rsid w:val="00B654E4"/>
    <w:rsid w:val="00B84F67"/>
    <w:rsid w:val="00BB439D"/>
    <w:rsid w:val="00BD2367"/>
    <w:rsid w:val="00BE0DC6"/>
    <w:rsid w:val="00C053FB"/>
    <w:rsid w:val="00C0645B"/>
    <w:rsid w:val="00C23E39"/>
    <w:rsid w:val="00C52DD4"/>
    <w:rsid w:val="00C64BC9"/>
    <w:rsid w:val="00C95383"/>
    <w:rsid w:val="00CA3A41"/>
    <w:rsid w:val="00CB3A72"/>
    <w:rsid w:val="00CC6F9E"/>
    <w:rsid w:val="00D27687"/>
    <w:rsid w:val="00D440C9"/>
    <w:rsid w:val="00D7255C"/>
    <w:rsid w:val="00D93C98"/>
    <w:rsid w:val="00DA2CF9"/>
    <w:rsid w:val="00DB19B7"/>
    <w:rsid w:val="00DC222C"/>
    <w:rsid w:val="00DC69E8"/>
    <w:rsid w:val="00E42EA5"/>
    <w:rsid w:val="00E45320"/>
    <w:rsid w:val="00E960BE"/>
    <w:rsid w:val="00EB3F12"/>
    <w:rsid w:val="00ED0855"/>
    <w:rsid w:val="00ED5DCE"/>
    <w:rsid w:val="00F04B46"/>
    <w:rsid w:val="00F32812"/>
    <w:rsid w:val="00F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4D25C-8D7C-49C6-9FF3-AADACBE6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19</cp:revision>
  <cp:lastPrinted>2020-03-19T07:49:00Z</cp:lastPrinted>
  <dcterms:created xsi:type="dcterms:W3CDTF">2020-03-17T12:46:00Z</dcterms:created>
  <dcterms:modified xsi:type="dcterms:W3CDTF">2020-03-19T08:39:00Z</dcterms:modified>
</cp:coreProperties>
</file>